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2E" w:rsidRPr="00B36A92" w:rsidRDefault="00BB792E" w:rsidP="00414C20">
      <w:pPr>
        <w:jc w:val="right"/>
        <w:rPr>
          <w:rFonts w:ascii="Times New Roman" w:hAnsi="Times New Roman"/>
          <w:b/>
          <w:sz w:val="24"/>
          <w:szCs w:val="24"/>
        </w:rPr>
      </w:pPr>
      <w:r w:rsidRPr="00B36A92">
        <w:rPr>
          <w:rFonts w:ascii="Times New Roman" w:hAnsi="Times New Roman"/>
          <w:b/>
          <w:sz w:val="24"/>
          <w:szCs w:val="24"/>
        </w:rPr>
        <w:t xml:space="preserve">Приложение </w:t>
      </w:r>
      <w:r w:rsidR="008E532E" w:rsidRPr="00B36A92">
        <w:rPr>
          <w:rFonts w:ascii="Times New Roman" w:hAnsi="Times New Roman"/>
          <w:b/>
          <w:sz w:val="24"/>
          <w:szCs w:val="24"/>
        </w:rPr>
        <w:t>1</w:t>
      </w:r>
    </w:p>
    <w:p w:rsidR="00D60085" w:rsidRPr="00B36A92" w:rsidRDefault="008E75D3" w:rsidP="00414C20">
      <w:pPr>
        <w:jc w:val="right"/>
        <w:rPr>
          <w:rFonts w:ascii="Times New Roman" w:hAnsi="Times New Roman"/>
          <w:b/>
          <w:i/>
        </w:rPr>
      </w:pPr>
      <w:r w:rsidRPr="00B36A92">
        <w:rPr>
          <w:rFonts w:ascii="Times New Roman" w:hAnsi="Times New Roman"/>
        </w:rPr>
        <w:t>к</w:t>
      </w:r>
      <w:r w:rsidR="000D511F" w:rsidRPr="00B36A92">
        <w:rPr>
          <w:rFonts w:ascii="Times New Roman" w:hAnsi="Times New Roman"/>
        </w:rPr>
        <w:t xml:space="preserve"> </w:t>
      </w:r>
      <w:r w:rsidR="00003365">
        <w:rPr>
          <w:rFonts w:ascii="Times New Roman" w:hAnsi="Times New Roman"/>
        </w:rPr>
        <w:t>ОПОП</w:t>
      </w:r>
      <w:r w:rsidR="00D60085" w:rsidRPr="00B36A92">
        <w:rPr>
          <w:rFonts w:ascii="Times New Roman" w:hAnsi="Times New Roman"/>
        </w:rPr>
        <w:t xml:space="preserve"> по </w:t>
      </w:r>
      <w:r w:rsidR="00D60085" w:rsidRPr="00B36A92">
        <w:rPr>
          <w:rFonts w:ascii="Times New Roman" w:hAnsi="Times New Roman"/>
          <w:i/>
        </w:rPr>
        <w:t>профессии/специальности</w:t>
      </w:r>
      <w:r w:rsidR="00DF7E97" w:rsidRPr="00B36A92">
        <w:rPr>
          <w:rFonts w:ascii="Times New Roman" w:hAnsi="Times New Roman"/>
          <w:b/>
          <w:i/>
        </w:rPr>
        <w:t xml:space="preserve"> </w:t>
      </w:r>
    </w:p>
    <w:p w:rsidR="00DF7E97" w:rsidRPr="00B36A92" w:rsidRDefault="00E257E4" w:rsidP="00414C20">
      <w:pPr>
        <w:jc w:val="right"/>
        <w:rPr>
          <w:rFonts w:ascii="Times New Roman" w:hAnsi="Times New Roman"/>
          <w:b/>
          <w:i/>
        </w:rPr>
      </w:pPr>
      <w:r>
        <w:rPr>
          <w:rFonts w:ascii="Times New Roman" w:hAnsi="Times New Roman"/>
          <w:b/>
          <w:i/>
        </w:rPr>
        <w:t>09.02.07 «Информационные системы и программирование»</w:t>
      </w: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sz w:val="24"/>
          <w:szCs w:val="24"/>
        </w:rPr>
      </w:pPr>
      <w:r w:rsidRPr="00B36A92">
        <w:rPr>
          <w:rFonts w:ascii="Times New Roman" w:hAnsi="Times New Roman"/>
          <w:b/>
          <w:sz w:val="24"/>
          <w:szCs w:val="24"/>
        </w:rPr>
        <w:t>РАБОЧАЯ ПРОГРАММА ПРОФЕССИОНАЛЬНОГО МОДУЛЯ</w:t>
      </w:r>
    </w:p>
    <w:p w:rsidR="00BB792E" w:rsidRPr="00B36A92" w:rsidRDefault="00BB792E" w:rsidP="00414C20">
      <w:pPr>
        <w:jc w:val="center"/>
        <w:rPr>
          <w:rFonts w:ascii="Times New Roman" w:hAnsi="Times New Roman"/>
          <w:b/>
          <w:sz w:val="24"/>
          <w:szCs w:val="24"/>
          <w:u w:val="single"/>
        </w:rPr>
      </w:pPr>
    </w:p>
    <w:p w:rsidR="00BB792E" w:rsidRPr="00B36A92" w:rsidRDefault="00E257E4" w:rsidP="00414C20">
      <w:pPr>
        <w:jc w:val="center"/>
        <w:rPr>
          <w:rFonts w:ascii="Times New Roman" w:hAnsi="Times New Roman"/>
          <w:b/>
          <w:sz w:val="24"/>
          <w:szCs w:val="24"/>
        </w:rPr>
      </w:pPr>
      <w:r w:rsidRPr="00E257E4">
        <w:rPr>
          <w:rFonts w:ascii="Times New Roman" w:hAnsi="Times New Roman"/>
          <w:b/>
          <w:sz w:val="24"/>
          <w:szCs w:val="24"/>
        </w:rPr>
        <w:t>ПМ.02 «Осуществление интеграции программных модулей»</w:t>
      </w:r>
    </w:p>
    <w:p w:rsidR="00BB792E" w:rsidRDefault="00BB792E" w:rsidP="00414C20">
      <w:pPr>
        <w:jc w:val="center"/>
        <w:rPr>
          <w:rFonts w:ascii="Times New Roman" w:hAnsi="Times New Roman"/>
          <w:b/>
          <w:i/>
          <w:sz w:val="24"/>
          <w:szCs w:val="24"/>
        </w:rPr>
      </w:pPr>
    </w:p>
    <w:p w:rsidR="00E257E4" w:rsidRPr="00B36A92" w:rsidRDefault="00E257E4"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D9483B" w:rsidRPr="00B36A92" w:rsidRDefault="00D9483B" w:rsidP="00414C20">
      <w:pPr>
        <w:jc w:val="center"/>
        <w:rPr>
          <w:rFonts w:ascii="Times New Roman" w:hAnsi="Times New Roman"/>
          <w:b/>
          <w:i/>
          <w:sz w:val="24"/>
          <w:szCs w:val="24"/>
        </w:rPr>
      </w:pPr>
    </w:p>
    <w:p w:rsidR="00BB792E" w:rsidRPr="00B36A92" w:rsidRDefault="00E257E4" w:rsidP="00414C20">
      <w:pPr>
        <w:jc w:val="center"/>
        <w:rPr>
          <w:rFonts w:ascii="Times New Roman" w:hAnsi="Times New Roman"/>
          <w:b/>
          <w:i/>
          <w:sz w:val="24"/>
          <w:szCs w:val="24"/>
        </w:rPr>
      </w:pPr>
      <w:r>
        <w:rPr>
          <w:rFonts w:ascii="Times New Roman" w:hAnsi="Times New Roman"/>
          <w:b/>
          <w:i/>
          <w:sz w:val="24"/>
          <w:szCs w:val="24"/>
        </w:rPr>
        <w:t>2021</w:t>
      </w:r>
      <w:r w:rsidR="00D9483B" w:rsidRPr="00B36A92">
        <w:rPr>
          <w:rFonts w:ascii="Times New Roman" w:hAnsi="Times New Roman"/>
          <w:b/>
          <w:i/>
          <w:sz w:val="24"/>
          <w:szCs w:val="24"/>
        </w:rPr>
        <w:t xml:space="preserve"> г.</w:t>
      </w:r>
    </w:p>
    <w:p w:rsidR="00BB792E" w:rsidRPr="00B36A92" w:rsidRDefault="00BB792E" w:rsidP="00414C20">
      <w:pPr>
        <w:jc w:val="center"/>
        <w:rPr>
          <w:rFonts w:ascii="Times New Roman" w:hAnsi="Times New Roman"/>
          <w:b/>
          <w:i/>
          <w:sz w:val="24"/>
          <w:szCs w:val="24"/>
        </w:rPr>
      </w:pPr>
    </w:p>
    <w:p w:rsidR="00BB792E" w:rsidRPr="00B36A92" w:rsidRDefault="00BB792E" w:rsidP="00414C20">
      <w:pPr>
        <w:rPr>
          <w:rFonts w:ascii="Times New Roman" w:hAnsi="Times New Roman"/>
          <w:b/>
          <w:i/>
          <w:sz w:val="24"/>
          <w:szCs w:val="24"/>
        </w:rPr>
        <w:sectPr w:rsidR="00BB792E" w:rsidRPr="00B36A92" w:rsidSect="00733AEF">
          <w:footerReference w:type="even" r:id="rId8"/>
          <w:footerReference w:type="default" r:id="rId9"/>
          <w:pgSz w:w="11907" w:h="16840"/>
          <w:pgMar w:top="1134" w:right="851" w:bottom="992" w:left="1418" w:header="709" w:footer="709" w:gutter="0"/>
          <w:cols w:space="720"/>
        </w:sectPr>
      </w:pPr>
    </w:p>
    <w:p w:rsidR="00BB25F3" w:rsidRPr="00B36A92" w:rsidRDefault="00BB25F3" w:rsidP="00BB25F3">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BB25F3" w:rsidRPr="00B36A92" w:rsidRDefault="00BB25F3" w:rsidP="00BB25F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B36A92" w:rsidTr="002A0DDA">
        <w:tc>
          <w:tcPr>
            <w:tcW w:w="7501" w:type="dxa"/>
          </w:tcPr>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ПРИМЕРНОЙ РАБОЧЕЙ ПРОГРАММЫ </w:t>
            </w:r>
            <w:r w:rsidR="00243AED" w:rsidRPr="00B36A92">
              <w:rPr>
                <w:rFonts w:ascii="Times New Roman" w:hAnsi="Times New Roman"/>
                <w:b/>
                <w:sz w:val="24"/>
                <w:szCs w:val="24"/>
              </w:rPr>
              <w:t>ПРОФЕССИОНАЛЬНОГО МОДУЛЯ</w:t>
            </w:r>
          </w:p>
        </w:tc>
        <w:tc>
          <w:tcPr>
            <w:tcW w:w="1854" w:type="dxa"/>
          </w:tcPr>
          <w:p w:rsidR="00BB25F3" w:rsidRPr="00B36A92" w:rsidRDefault="00BB25F3" w:rsidP="002A0DDA">
            <w:pPr>
              <w:rPr>
                <w:rFonts w:ascii="Times New Roman" w:hAnsi="Times New Roman"/>
                <w:b/>
                <w:sz w:val="24"/>
                <w:szCs w:val="24"/>
              </w:rPr>
            </w:pPr>
          </w:p>
        </w:tc>
      </w:tr>
      <w:tr w:rsidR="00BB25F3" w:rsidRPr="00B36A92" w:rsidTr="002A0DDA">
        <w:tc>
          <w:tcPr>
            <w:tcW w:w="7501" w:type="dxa"/>
          </w:tcPr>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 xml:space="preserve">СТРУКТУРА И СОДЕРЖАНИЕ </w:t>
            </w:r>
            <w:r w:rsidR="00243AED" w:rsidRPr="00B36A92">
              <w:rPr>
                <w:rFonts w:ascii="Times New Roman" w:hAnsi="Times New Roman"/>
                <w:b/>
                <w:sz w:val="24"/>
                <w:szCs w:val="24"/>
              </w:rPr>
              <w:t>ПРОФЕССИОНАЛЬНОГО МОДУЛЯ</w:t>
            </w:r>
          </w:p>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УСЛОВИЯ РЕАЛИЗАЦИИ</w:t>
            </w:r>
            <w:r w:rsidR="00243AED" w:rsidRPr="00B36A92">
              <w:rPr>
                <w:rFonts w:ascii="Times New Roman" w:hAnsi="Times New Roman"/>
                <w:b/>
                <w:sz w:val="24"/>
                <w:szCs w:val="24"/>
              </w:rPr>
              <w:t xml:space="preserve"> ПРОФЕССИОНАЛЬНОГО МОДУЛЯ</w:t>
            </w:r>
          </w:p>
        </w:tc>
        <w:tc>
          <w:tcPr>
            <w:tcW w:w="1854" w:type="dxa"/>
          </w:tcPr>
          <w:p w:rsidR="00BB25F3" w:rsidRPr="00B36A92" w:rsidRDefault="00BB25F3" w:rsidP="002A0DDA">
            <w:pPr>
              <w:ind w:left="644"/>
              <w:rPr>
                <w:rFonts w:ascii="Times New Roman" w:hAnsi="Times New Roman"/>
                <w:b/>
                <w:sz w:val="24"/>
                <w:szCs w:val="24"/>
              </w:rPr>
            </w:pPr>
          </w:p>
        </w:tc>
      </w:tr>
      <w:tr w:rsidR="00BB25F3" w:rsidRPr="00B36A92" w:rsidTr="002A0DDA">
        <w:tc>
          <w:tcPr>
            <w:tcW w:w="7501" w:type="dxa"/>
          </w:tcPr>
          <w:p w:rsidR="00BB25F3" w:rsidRPr="00B36A92" w:rsidRDefault="00BB25F3" w:rsidP="00317E74">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w:t>
            </w:r>
            <w:r w:rsidR="00243AED" w:rsidRPr="00B36A92">
              <w:rPr>
                <w:rFonts w:ascii="Times New Roman" w:hAnsi="Times New Roman"/>
                <w:b/>
                <w:sz w:val="24"/>
                <w:szCs w:val="24"/>
              </w:rPr>
              <w:t>АТОВ ОСВОЕНИЯ ПРОФЕССИОНАЛЬНОГО МОДУЛЯ</w:t>
            </w:r>
          </w:p>
          <w:p w:rsidR="00BB25F3" w:rsidRPr="00B36A92" w:rsidRDefault="00BB25F3" w:rsidP="00317E74">
            <w:pPr>
              <w:suppressAutoHyphens/>
              <w:rPr>
                <w:rFonts w:ascii="Times New Roman" w:hAnsi="Times New Roman"/>
                <w:b/>
                <w:sz w:val="24"/>
                <w:szCs w:val="24"/>
              </w:rPr>
            </w:pPr>
          </w:p>
        </w:tc>
        <w:tc>
          <w:tcPr>
            <w:tcW w:w="1854" w:type="dxa"/>
          </w:tcPr>
          <w:p w:rsidR="00BB25F3" w:rsidRPr="00B36A92" w:rsidRDefault="00BB25F3" w:rsidP="002A0DDA">
            <w:pPr>
              <w:rPr>
                <w:rFonts w:ascii="Times New Roman" w:hAnsi="Times New Roman"/>
                <w:b/>
                <w:sz w:val="24"/>
                <w:szCs w:val="24"/>
              </w:rPr>
            </w:pPr>
          </w:p>
        </w:tc>
      </w:tr>
    </w:tbl>
    <w:p w:rsidR="00BB25F3" w:rsidRPr="00B36A92" w:rsidRDefault="00BB25F3" w:rsidP="00414C20">
      <w:pPr>
        <w:rPr>
          <w:rFonts w:ascii="Times New Roman" w:hAnsi="Times New Roman"/>
          <w:b/>
          <w:i/>
          <w:sz w:val="24"/>
          <w:szCs w:val="24"/>
        </w:rPr>
        <w:sectPr w:rsidR="00BB25F3" w:rsidRPr="00B36A92" w:rsidSect="00733AEF">
          <w:pgSz w:w="11907" w:h="16840"/>
          <w:pgMar w:top="1134" w:right="851" w:bottom="992" w:left="1418" w:header="709" w:footer="709" w:gutter="0"/>
          <w:cols w:space="720"/>
        </w:sectPr>
      </w:pPr>
    </w:p>
    <w:p w:rsidR="00BB792E" w:rsidRPr="00B36A92" w:rsidRDefault="00BB792E" w:rsidP="00414C20">
      <w:pPr>
        <w:rPr>
          <w:rFonts w:ascii="Times New Roman" w:hAnsi="Times New Roman"/>
          <w:b/>
          <w:sz w:val="24"/>
          <w:szCs w:val="24"/>
        </w:rPr>
      </w:pPr>
    </w:p>
    <w:p w:rsidR="00091C4A" w:rsidRPr="00B36A92" w:rsidRDefault="00091C4A" w:rsidP="00673645">
      <w:pPr>
        <w:spacing w:after="0"/>
        <w:jc w:val="center"/>
        <w:rPr>
          <w:rFonts w:ascii="Times New Roman" w:hAnsi="Times New Roman"/>
          <w:b/>
          <w:sz w:val="24"/>
          <w:szCs w:val="24"/>
        </w:rPr>
      </w:pPr>
      <w:r w:rsidRPr="00B36A92">
        <w:rPr>
          <w:rFonts w:ascii="Times New Roman" w:hAnsi="Times New Roman"/>
          <w:b/>
          <w:sz w:val="24"/>
          <w:szCs w:val="24"/>
        </w:rPr>
        <w:t xml:space="preserve">1. ОБЩАЯ ХАРАКТЕРИСТИКА ПРИМЕРНОЙ </w:t>
      </w:r>
      <w:r w:rsidR="00EA77E3" w:rsidRPr="00B36A92">
        <w:rPr>
          <w:rFonts w:ascii="Times New Roman" w:hAnsi="Times New Roman"/>
          <w:b/>
          <w:sz w:val="24"/>
          <w:szCs w:val="24"/>
        </w:rPr>
        <w:t xml:space="preserve">РАБОЧЕЙ </w:t>
      </w:r>
      <w:r w:rsidRPr="00B36A92">
        <w:rPr>
          <w:rFonts w:ascii="Times New Roman" w:hAnsi="Times New Roman"/>
          <w:b/>
          <w:sz w:val="24"/>
          <w:szCs w:val="24"/>
        </w:rPr>
        <w:t>ПРОГРАММЫ</w:t>
      </w:r>
    </w:p>
    <w:p w:rsidR="00091C4A" w:rsidRPr="00B36A92" w:rsidRDefault="00091C4A" w:rsidP="00673645">
      <w:pPr>
        <w:spacing w:after="0"/>
        <w:jc w:val="center"/>
        <w:rPr>
          <w:rFonts w:ascii="Times New Roman" w:hAnsi="Times New Roman"/>
          <w:b/>
          <w:sz w:val="24"/>
          <w:szCs w:val="24"/>
        </w:rPr>
      </w:pPr>
      <w:r w:rsidRPr="00B36A92">
        <w:rPr>
          <w:rFonts w:ascii="Times New Roman" w:hAnsi="Times New Roman"/>
          <w:b/>
          <w:sz w:val="24"/>
          <w:szCs w:val="24"/>
        </w:rPr>
        <w:t>ПРОФЕССИОНАЛЬНОГО МОДУЛЯ</w:t>
      </w:r>
    </w:p>
    <w:p w:rsidR="003E1C1F" w:rsidRPr="00B36A92" w:rsidRDefault="00A8411B" w:rsidP="00673645">
      <w:pPr>
        <w:spacing w:after="0"/>
        <w:jc w:val="center"/>
        <w:rPr>
          <w:rFonts w:ascii="Times New Roman" w:hAnsi="Times New Roman"/>
          <w:b/>
          <w:sz w:val="24"/>
          <w:szCs w:val="24"/>
        </w:rPr>
      </w:pPr>
      <w:r>
        <w:rPr>
          <w:rFonts w:ascii="Times New Roman" w:hAnsi="Times New Roman"/>
          <w:b/>
          <w:sz w:val="24"/>
          <w:szCs w:val="24"/>
        </w:rPr>
        <w:t>П</w:t>
      </w:r>
      <w:r w:rsidRPr="00A8411B">
        <w:rPr>
          <w:rFonts w:ascii="Times New Roman" w:hAnsi="Times New Roman"/>
          <w:b/>
          <w:sz w:val="24"/>
          <w:szCs w:val="24"/>
        </w:rPr>
        <w:t>М.02 «Осуществление интеграции программных модулей»</w:t>
      </w:r>
    </w:p>
    <w:p w:rsidR="00091C4A" w:rsidRPr="00B36A92" w:rsidRDefault="00091C4A" w:rsidP="00317E74">
      <w:pPr>
        <w:spacing w:line="240" w:lineRule="auto"/>
        <w:rPr>
          <w:rFonts w:ascii="Times New Roman" w:hAnsi="Times New Roman"/>
          <w:b/>
          <w:sz w:val="24"/>
          <w:szCs w:val="24"/>
        </w:rPr>
      </w:pPr>
    </w:p>
    <w:p w:rsidR="00091C4A" w:rsidRPr="00B36A92" w:rsidRDefault="00091C4A" w:rsidP="00317E74">
      <w:pPr>
        <w:suppressAutoHyphens/>
        <w:spacing w:after="0" w:line="240" w:lineRule="auto"/>
        <w:ind w:firstLine="709"/>
        <w:rPr>
          <w:rFonts w:ascii="Times New Roman" w:hAnsi="Times New Roman"/>
          <w:b/>
          <w:sz w:val="24"/>
          <w:szCs w:val="24"/>
        </w:rPr>
      </w:pPr>
      <w:r w:rsidRPr="00B36A92">
        <w:rPr>
          <w:rFonts w:ascii="Times New Roman" w:hAnsi="Times New Roman"/>
          <w:b/>
          <w:sz w:val="24"/>
          <w:szCs w:val="24"/>
        </w:rPr>
        <w:t>1.</w:t>
      </w:r>
      <w:r w:rsidR="007855ED" w:rsidRPr="00B36A92">
        <w:rPr>
          <w:rFonts w:ascii="Times New Roman" w:hAnsi="Times New Roman"/>
          <w:b/>
          <w:sz w:val="24"/>
          <w:szCs w:val="24"/>
        </w:rPr>
        <w:t>1</w:t>
      </w:r>
      <w:r w:rsidRPr="00B36A92">
        <w:rPr>
          <w:rFonts w:ascii="Times New Roman" w:hAnsi="Times New Roman"/>
          <w:b/>
          <w:sz w:val="24"/>
          <w:szCs w:val="24"/>
        </w:rPr>
        <w:t xml:space="preserve">. </w:t>
      </w:r>
      <w:bookmarkStart w:id="0" w:name="_Hlk511590080"/>
      <w:r w:rsidRPr="00B36A92">
        <w:rPr>
          <w:rFonts w:ascii="Times New Roman" w:hAnsi="Times New Roman"/>
          <w:b/>
          <w:sz w:val="24"/>
          <w:szCs w:val="24"/>
        </w:rPr>
        <w:t xml:space="preserve">Цель и планируемые результаты освоения профессионального модуля </w:t>
      </w:r>
      <w:bookmarkEnd w:id="0"/>
    </w:p>
    <w:p w:rsidR="00091C4A" w:rsidRPr="00B36A92" w:rsidRDefault="00091C4A" w:rsidP="00317E74">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В результате изучения профессионального модуля </w:t>
      </w:r>
      <w:r w:rsidR="00A244F7" w:rsidRPr="00B36A92">
        <w:rPr>
          <w:rFonts w:ascii="Times New Roman" w:hAnsi="Times New Roman"/>
          <w:sz w:val="24"/>
          <w:szCs w:val="24"/>
        </w:rPr>
        <w:t>обучающи</w:t>
      </w:r>
      <w:r w:rsidR="00665765" w:rsidRPr="00B36A92">
        <w:rPr>
          <w:rFonts w:ascii="Times New Roman" w:hAnsi="Times New Roman"/>
          <w:sz w:val="24"/>
          <w:szCs w:val="24"/>
        </w:rPr>
        <w:t>й</w:t>
      </w:r>
      <w:r w:rsidR="00A244F7" w:rsidRPr="00B36A92">
        <w:rPr>
          <w:rFonts w:ascii="Times New Roman" w:hAnsi="Times New Roman"/>
          <w:sz w:val="24"/>
          <w:szCs w:val="24"/>
        </w:rPr>
        <w:t>ся</w:t>
      </w:r>
      <w:r w:rsidRPr="00B36A92">
        <w:rPr>
          <w:rFonts w:ascii="Times New Roman" w:hAnsi="Times New Roman"/>
          <w:sz w:val="24"/>
          <w:szCs w:val="24"/>
        </w:rPr>
        <w:t xml:space="preserve"> должен освоить основной вид деятельности </w:t>
      </w:r>
      <w:r w:rsidR="006E3128">
        <w:rPr>
          <w:rFonts w:ascii="Times New Roman" w:hAnsi="Times New Roman"/>
          <w:sz w:val="24"/>
          <w:szCs w:val="24"/>
        </w:rPr>
        <w:t>«</w:t>
      </w:r>
      <w:r w:rsidR="006E3128" w:rsidRPr="006E3128">
        <w:rPr>
          <w:rFonts w:ascii="Times New Roman" w:hAnsi="Times New Roman"/>
          <w:sz w:val="24"/>
          <w:szCs w:val="24"/>
        </w:rPr>
        <w:t>Осуществление интеграции программных модулей</w:t>
      </w:r>
      <w:r w:rsidR="006E3128">
        <w:rPr>
          <w:rFonts w:ascii="Times New Roman" w:hAnsi="Times New Roman"/>
          <w:sz w:val="24"/>
          <w:szCs w:val="24"/>
        </w:rPr>
        <w:t>»</w:t>
      </w:r>
      <w:r w:rsidRPr="00B36A92">
        <w:rPr>
          <w:rFonts w:ascii="Times New Roman" w:hAnsi="Times New Roman"/>
          <w:sz w:val="24"/>
          <w:szCs w:val="24"/>
        </w:rPr>
        <w:t xml:space="preserve"> и соответствующие ему общие компетенции и профессиональные компетенции:</w:t>
      </w:r>
    </w:p>
    <w:p w:rsidR="00091C4A" w:rsidRPr="00B36A92" w:rsidRDefault="00091C4A" w:rsidP="00317E74">
      <w:pPr>
        <w:spacing w:after="0" w:line="240" w:lineRule="auto"/>
        <w:ind w:firstLine="709"/>
        <w:jc w:val="both"/>
        <w:rPr>
          <w:rFonts w:ascii="Times New Roman" w:hAnsi="Times New Roman"/>
          <w:sz w:val="24"/>
          <w:szCs w:val="24"/>
        </w:rPr>
      </w:pPr>
      <w:r w:rsidRPr="00B36A92">
        <w:rPr>
          <w:rFonts w:ascii="Times New Roman" w:hAnsi="Times New Roman"/>
          <w:sz w:val="24"/>
          <w:szCs w:val="24"/>
        </w:rPr>
        <w:t>1.</w:t>
      </w:r>
      <w:r w:rsidR="00FE5F9C" w:rsidRPr="00B36A92">
        <w:rPr>
          <w:rFonts w:ascii="Times New Roman" w:hAnsi="Times New Roman"/>
          <w:sz w:val="24"/>
          <w:szCs w:val="24"/>
        </w:rPr>
        <w:t>1</w:t>
      </w:r>
      <w:r w:rsidRPr="00B36A92">
        <w:rPr>
          <w:rFonts w:ascii="Times New Roman" w:hAnsi="Times New Roman"/>
          <w:sz w:val="24"/>
          <w:szCs w:val="24"/>
        </w:rPr>
        <w:t>.1. Перечень общих компетенций</w:t>
      </w:r>
      <w:r w:rsidR="002D2E6F" w:rsidRPr="00003365">
        <w:rPr>
          <w:rStyle w:val="ac"/>
          <w:rFonts w:ascii="Times New Roman" w:hAnsi="Times New Roman"/>
          <w:sz w:val="24"/>
          <w:szCs w:val="24"/>
          <w:highlight w:val="yellow"/>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91C4A" w:rsidRPr="00B36A92" w:rsidTr="00733AEF">
        <w:tc>
          <w:tcPr>
            <w:tcW w:w="1229" w:type="dxa"/>
          </w:tcPr>
          <w:p w:rsidR="00091C4A" w:rsidRPr="00B36A92" w:rsidRDefault="00091C4A" w:rsidP="00317E74">
            <w:pPr>
              <w:pStyle w:val="2"/>
              <w:spacing w:before="0" w:after="0"/>
              <w:jc w:val="both"/>
              <w:rPr>
                <w:rStyle w:val="af0"/>
                <w:rFonts w:ascii="Times New Roman" w:hAnsi="Times New Roman"/>
                <w:sz w:val="24"/>
                <w:szCs w:val="24"/>
                <w:lang w:val="ru-RU" w:eastAsia="ru-RU"/>
              </w:rPr>
            </w:pPr>
            <w:r w:rsidRPr="00B36A92">
              <w:rPr>
                <w:rStyle w:val="af0"/>
                <w:rFonts w:ascii="Times New Roman" w:hAnsi="Times New Roman"/>
                <w:sz w:val="24"/>
                <w:szCs w:val="24"/>
                <w:lang w:val="ru-RU" w:eastAsia="ru-RU"/>
              </w:rPr>
              <w:t>Код</w:t>
            </w:r>
          </w:p>
        </w:tc>
        <w:tc>
          <w:tcPr>
            <w:tcW w:w="8342" w:type="dxa"/>
          </w:tcPr>
          <w:p w:rsidR="00091C4A" w:rsidRPr="00B36A92" w:rsidRDefault="00091C4A" w:rsidP="00317E74">
            <w:pPr>
              <w:pStyle w:val="2"/>
              <w:spacing w:before="0" w:after="0"/>
              <w:jc w:val="both"/>
              <w:rPr>
                <w:rStyle w:val="af0"/>
                <w:rFonts w:ascii="Times New Roman" w:hAnsi="Times New Roman"/>
                <w:sz w:val="24"/>
                <w:szCs w:val="24"/>
                <w:lang w:val="ru-RU" w:eastAsia="ru-RU"/>
              </w:rPr>
            </w:pPr>
            <w:r w:rsidRPr="00B36A92">
              <w:rPr>
                <w:rStyle w:val="af0"/>
                <w:rFonts w:ascii="Times New Roman" w:hAnsi="Times New Roman"/>
                <w:sz w:val="24"/>
                <w:szCs w:val="24"/>
                <w:lang w:val="ru-RU" w:eastAsia="ru-RU"/>
              </w:rPr>
              <w:t>Наименование общих компетенций</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1</w:t>
            </w:r>
          </w:p>
        </w:tc>
        <w:tc>
          <w:tcPr>
            <w:tcW w:w="8342" w:type="dxa"/>
          </w:tcPr>
          <w:p w:rsidR="00796322" w:rsidRPr="00C22D29" w:rsidRDefault="00796322" w:rsidP="00796322">
            <w:pPr>
              <w:pStyle w:val="afffffc"/>
              <w:widowControl w:val="0"/>
              <w:tabs>
                <w:tab w:val="left" w:pos="900"/>
              </w:tabs>
              <w:ind w:left="0" w:firstLine="0"/>
              <w:jc w:val="both"/>
              <w:rPr>
                <w:rFonts w:ascii="Times New Roman" w:hAnsi="Times New Roman"/>
                <w:szCs w:val="28"/>
              </w:rPr>
            </w:pPr>
            <w:r w:rsidRPr="00C22D29">
              <w:rPr>
                <w:rFonts w:ascii="Times New Roman" w:hAnsi="Times New Roman"/>
                <w:iCs/>
                <w:szCs w:val="28"/>
              </w:rPr>
              <w:t xml:space="preserve">Выбирать способы решения задач профессиональной деятельности, применительно к различным контекстам.  </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2</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Осуществлять поиск, анализ и интерпретацию информации, необходимой для выполнения задач профессиональной деятельности.</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3</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Планировать и реализовывать собственное профессиональное и личностное развитие.</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4</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Работать в коллективе и команде, эффективно взаимодействовать с коллегами, руководством, клиентами.</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5</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 xml:space="preserve">ОК 6 </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7</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Содействовать сохранению окружающей среды, ресурсосбережению, эффективно действовать в чрезвычайных ситуациях.</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8</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9</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Использовать информационные технологии в профессиональной деятельности</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10</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Пользоваться профессиональной документацией на государственном и иностранном языках.</w:t>
            </w:r>
          </w:p>
        </w:tc>
      </w:tr>
      <w:tr w:rsidR="00796322" w:rsidRPr="00B36A92" w:rsidTr="00733AEF">
        <w:trPr>
          <w:trHeight w:val="327"/>
        </w:trPr>
        <w:tc>
          <w:tcPr>
            <w:tcW w:w="1229" w:type="dxa"/>
          </w:tcPr>
          <w:p w:rsidR="00796322" w:rsidRPr="00C22D29" w:rsidRDefault="00796322" w:rsidP="00796322">
            <w:pPr>
              <w:widowControl w:val="0"/>
              <w:suppressAutoHyphens/>
              <w:spacing w:line="360" w:lineRule="auto"/>
              <w:jc w:val="both"/>
              <w:rPr>
                <w:rFonts w:ascii="Times New Roman" w:hAnsi="Times New Roman"/>
                <w:szCs w:val="28"/>
              </w:rPr>
            </w:pPr>
            <w:r w:rsidRPr="00C22D29">
              <w:rPr>
                <w:rFonts w:ascii="Times New Roman" w:hAnsi="Times New Roman"/>
                <w:szCs w:val="28"/>
              </w:rPr>
              <w:t>ОК 11</w:t>
            </w:r>
          </w:p>
        </w:tc>
        <w:tc>
          <w:tcPr>
            <w:tcW w:w="8342" w:type="dxa"/>
          </w:tcPr>
          <w:p w:rsidR="00796322" w:rsidRPr="00C22D29" w:rsidRDefault="00796322" w:rsidP="00796322">
            <w:pPr>
              <w:widowControl w:val="0"/>
              <w:suppressAutoHyphens/>
              <w:jc w:val="both"/>
              <w:rPr>
                <w:rFonts w:ascii="Times New Roman" w:hAnsi="Times New Roman"/>
                <w:szCs w:val="28"/>
              </w:rPr>
            </w:pPr>
            <w:r w:rsidRPr="00C22D29">
              <w:rPr>
                <w:rFonts w:ascii="Times New Roman" w:hAnsi="Times New Roman"/>
                <w:szCs w:val="28"/>
              </w:rPr>
              <w:t>Планировать предпринимательскую деятельность в профессиональной сфере</w:t>
            </w:r>
          </w:p>
        </w:tc>
      </w:tr>
      <w:tr w:rsidR="00BA7984" w:rsidRPr="00B36A92" w:rsidTr="00733AEF">
        <w:tc>
          <w:tcPr>
            <w:tcW w:w="1229" w:type="dxa"/>
          </w:tcPr>
          <w:p w:rsidR="00BA7984" w:rsidRPr="00BA7984" w:rsidRDefault="00BA7984" w:rsidP="001317A5">
            <w:pPr>
              <w:pStyle w:val="2"/>
              <w:spacing w:before="0" w:after="0"/>
              <w:jc w:val="both"/>
              <w:rPr>
                <w:rStyle w:val="af0"/>
                <w:rFonts w:ascii="Times New Roman" w:hAnsi="Times New Roman"/>
                <w:b w:val="0"/>
                <w:i/>
                <w:sz w:val="24"/>
                <w:szCs w:val="24"/>
                <w:lang w:val="ru-RU" w:eastAsia="ru-RU"/>
              </w:rPr>
            </w:pPr>
            <w:r>
              <w:rPr>
                <w:rStyle w:val="af0"/>
                <w:rFonts w:ascii="Times New Roman" w:hAnsi="Times New Roman"/>
                <w:b w:val="0"/>
                <w:i/>
                <w:sz w:val="24"/>
                <w:szCs w:val="24"/>
                <w:lang w:val="ru-RU" w:eastAsia="ru-RU"/>
              </w:rPr>
              <w:lastRenderedPageBreak/>
              <w:t>ЛР4</w:t>
            </w:r>
          </w:p>
        </w:tc>
        <w:tc>
          <w:tcPr>
            <w:tcW w:w="8342" w:type="dxa"/>
          </w:tcPr>
          <w:p w:rsidR="00BA7984" w:rsidRPr="00B36A92" w:rsidRDefault="003A1B6B" w:rsidP="00317E74">
            <w:pPr>
              <w:pStyle w:val="2"/>
              <w:spacing w:before="0" w:after="0"/>
              <w:jc w:val="both"/>
              <w:rPr>
                <w:rStyle w:val="af0"/>
                <w:rFonts w:ascii="Times New Roman" w:hAnsi="Times New Roman"/>
                <w:b w:val="0"/>
                <w:sz w:val="24"/>
                <w:szCs w:val="24"/>
                <w:lang w:val="ru-RU" w:eastAsia="ru-RU"/>
              </w:rPr>
            </w:pPr>
            <w:r w:rsidRPr="003A1B6B">
              <w:rPr>
                <w:rStyle w:val="af0"/>
                <w:rFonts w:ascii="Times New Roman" w:hAnsi="Times New Roman"/>
                <w:b w:val="0"/>
                <w:sz w:val="24"/>
                <w:szCs w:val="24"/>
                <w:lang w:val="ru-RU"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4F3587" w:rsidRPr="00B36A92" w:rsidTr="00733AEF">
        <w:tc>
          <w:tcPr>
            <w:tcW w:w="1229" w:type="dxa"/>
          </w:tcPr>
          <w:p w:rsidR="004F3587" w:rsidRPr="00B36A92" w:rsidRDefault="00827F90" w:rsidP="001317A5">
            <w:pPr>
              <w:pStyle w:val="2"/>
              <w:spacing w:before="0" w:after="0"/>
              <w:jc w:val="both"/>
              <w:rPr>
                <w:rStyle w:val="af0"/>
                <w:rFonts w:ascii="Times New Roman" w:hAnsi="Times New Roman"/>
                <w:b w:val="0"/>
                <w:i/>
                <w:sz w:val="24"/>
                <w:szCs w:val="24"/>
                <w:lang w:val="ru-RU" w:eastAsia="ru-RU"/>
              </w:rPr>
            </w:pPr>
            <w:r w:rsidRPr="00827F90">
              <w:rPr>
                <w:rStyle w:val="af0"/>
                <w:rFonts w:ascii="Times New Roman" w:hAnsi="Times New Roman"/>
                <w:b w:val="0"/>
                <w:i/>
                <w:sz w:val="24"/>
                <w:szCs w:val="24"/>
                <w:lang w:val="ru-RU" w:eastAsia="ru-RU"/>
              </w:rPr>
              <w:t xml:space="preserve">ЛР9 </w:t>
            </w:r>
          </w:p>
        </w:tc>
        <w:tc>
          <w:tcPr>
            <w:tcW w:w="8342" w:type="dxa"/>
          </w:tcPr>
          <w:p w:rsidR="004F3587" w:rsidRPr="00B36A92" w:rsidRDefault="0096131E" w:rsidP="00317E74">
            <w:pPr>
              <w:pStyle w:val="2"/>
              <w:spacing w:before="0" w:after="0"/>
              <w:jc w:val="both"/>
              <w:rPr>
                <w:rStyle w:val="af0"/>
                <w:rFonts w:ascii="Times New Roman" w:hAnsi="Times New Roman"/>
                <w:b w:val="0"/>
                <w:sz w:val="24"/>
                <w:szCs w:val="24"/>
                <w:lang w:val="ru-RU" w:eastAsia="ru-RU"/>
              </w:rPr>
            </w:pPr>
            <w:r w:rsidRPr="0096131E">
              <w:rPr>
                <w:rStyle w:val="af0"/>
                <w:rFonts w:ascii="Times New Roman" w:hAnsi="Times New Roman"/>
                <w:b w:val="0"/>
                <w:sz w:val="24"/>
                <w:szCs w:val="24"/>
                <w:lang w:val="ru-RU"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BA7984" w:rsidRPr="00B36A92" w:rsidTr="00733AEF">
        <w:tc>
          <w:tcPr>
            <w:tcW w:w="1229" w:type="dxa"/>
          </w:tcPr>
          <w:p w:rsidR="00BA7984" w:rsidRPr="00827F90" w:rsidRDefault="00BA7984" w:rsidP="001317A5">
            <w:pPr>
              <w:pStyle w:val="2"/>
              <w:spacing w:before="0" w:after="0"/>
              <w:jc w:val="both"/>
              <w:rPr>
                <w:rStyle w:val="af0"/>
                <w:rFonts w:ascii="Times New Roman" w:hAnsi="Times New Roman"/>
                <w:b w:val="0"/>
                <w:i/>
                <w:sz w:val="24"/>
                <w:szCs w:val="24"/>
                <w:lang w:val="ru-RU" w:eastAsia="ru-RU"/>
              </w:rPr>
            </w:pPr>
            <w:r>
              <w:rPr>
                <w:rStyle w:val="af0"/>
                <w:rFonts w:ascii="Times New Roman" w:hAnsi="Times New Roman"/>
                <w:b w:val="0"/>
                <w:i/>
                <w:sz w:val="24"/>
                <w:szCs w:val="24"/>
                <w:lang w:val="ru-RU" w:eastAsia="ru-RU"/>
              </w:rPr>
              <w:t>ЛР18</w:t>
            </w:r>
          </w:p>
        </w:tc>
        <w:tc>
          <w:tcPr>
            <w:tcW w:w="8342" w:type="dxa"/>
          </w:tcPr>
          <w:p w:rsidR="00BA7984" w:rsidRPr="00B36A92" w:rsidRDefault="003F1FA5" w:rsidP="00317E74">
            <w:pPr>
              <w:pStyle w:val="2"/>
              <w:spacing w:before="0" w:after="0"/>
              <w:jc w:val="both"/>
              <w:rPr>
                <w:rStyle w:val="af0"/>
                <w:rFonts w:ascii="Times New Roman" w:hAnsi="Times New Roman"/>
                <w:b w:val="0"/>
                <w:sz w:val="24"/>
                <w:szCs w:val="24"/>
                <w:lang w:val="ru-RU" w:eastAsia="ru-RU"/>
              </w:rPr>
            </w:pPr>
            <w:r w:rsidRPr="003F1FA5">
              <w:rPr>
                <w:rStyle w:val="af0"/>
                <w:rFonts w:ascii="Times New Roman" w:hAnsi="Times New Roman"/>
                <w:b w:val="0"/>
                <w:sz w:val="24"/>
                <w:szCs w:val="24"/>
                <w:lang w:val="ru-RU" w:eastAsia="ru-RU"/>
              </w:rPr>
              <w:t>Способный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w:t>
            </w:r>
          </w:p>
        </w:tc>
      </w:tr>
      <w:tr w:rsidR="001317A5" w:rsidRPr="00B36A92" w:rsidTr="00733AEF">
        <w:tc>
          <w:tcPr>
            <w:tcW w:w="1229" w:type="dxa"/>
          </w:tcPr>
          <w:p w:rsidR="001317A5" w:rsidRPr="00827F90" w:rsidRDefault="001317A5" w:rsidP="00317E74">
            <w:pPr>
              <w:pStyle w:val="2"/>
              <w:spacing w:before="0" w:after="0"/>
              <w:jc w:val="both"/>
              <w:rPr>
                <w:rStyle w:val="af0"/>
                <w:rFonts w:ascii="Times New Roman" w:hAnsi="Times New Roman"/>
                <w:b w:val="0"/>
                <w:i/>
                <w:sz w:val="24"/>
                <w:szCs w:val="24"/>
                <w:lang w:val="ru-RU" w:eastAsia="ru-RU"/>
              </w:rPr>
            </w:pPr>
            <w:r w:rsidRPr="00827F90">
              <w:rPr>
                <w:rStyle w:val="af0"/>
                <w:rFonts w:ascii="Times New Roman" w:hAnsi="Times New Roman"/>
                <w:b w:val="0"/>
                <w:i/>
                <w:sz w:val="24"/>
                <w:szCs w:val="24"/>
                <w:lang w:val="ru-RU" w:eastAsia="ru-RU"/>
              </w:rPr>
              <w:t>ЛР19</w:t>
            </w:r>
          </w:p>
        </w:tc>
        <w:tc>
          <w:tcPr>
            <w:tcW w:w="8342" w:type="dxa"/>
          </w:tcPr>
          <w:p w:rsidR="001317A5" w:rsidRPr="00B36A92" w:rsidRDefault="00897601" w:rsidP="00317E74">
            <w:pPr>
              <w:pStyle w:val="2"/>
              <w:spacing w:before="0" w:after="0"/>
              <w:jc w:val="both"/>
              <w:rPr>
                <w:rStyle w:val="af0"/>
                <w:rFonts w:ascii="Times New Roman" w:hAnsi="Times New Roman"/>
                <w:b w:val="0"/>
                <w:sz w:val="24"/>
                <w:szCs w:val="24"/>
                <w:lang w:val="ru-RU" w:eastAsia="ru-RU"/>
              </w:rPr>
            </w:pPr>
            <w:r w:rsidRPr="00897601">
              <w:rPr>
                <w:rStyle w:val="af0"/>
                <w:rFonts w:ascii="Times New Roman" w:hAnsi="Times New Roman"/>
                <w:b w:val="0"/>
                <w:sz w:val="24"/>
                <w:szCs w:val="24"/>
                <w:lang w:val="ru-RU" w:eastAsia="ru-RU"/>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1317A5" w:rsidRPr="00B36A92" w:rsidTr="00733AEF">
        <w:tc>
          <w:tcPr>
            <w:tcW w:w="1229" w:type="dxa"/>
          </w:tcPr>
          <w:p w:rsidR="001317A5" w:rsidRPr="00827F90" w:rsidRDefault="001317A5" w:rsidP="00317E74">
            <w:pPr>
              <w:pStyle w:val="2"/>
              <w:spacing w:before="0" w:after="0"/>
              <w:jc w:val="both"/>
              <w:rPr>
                <w:rStyle w:val="af0"/>
                <w:rFonts w:ascii="Times New Roman" w:hAnsi="Times New Roman"/>
                <w:b w:val="0"/>
                <w:i/>
                <w:sz w:val="24"/>
                <w:szCs w:val="24"/>
                <w:lang w:val="ru-RU" w:eastAsia="ru-RU"/>
              </w:rPr>
            </w:pPr>
            <w:r w:rsidRPr="00827F90">
              <w:rPr>
                <w:rStyle w:val="af0"/>
                <w:rFonts w:ascii="Times New Roman" w:hAnsi="Times New Roman"/>
                <w:b w:val="0"/>
                <w:i/>
                <w:sz w:val="24"/>
                <w:szCs w:val="24"/>
                <w:lang w:val="ru-RU" w:eastAsia="ru-RU"/>
              </w:rPr>
              <w:t>ЛР20</w:t>
            </w:r>
          </w:p>
        </w:tc>
        <w:tc>
          <w:tcPr>
            <w:tcW w:w="8342" w:type="dxa"/>
          </w:tcPr>
          <w:p w:rsidR="001317A5" w:rsidRPr="00B36A92" w:rsidRDefault="00AC78D6" w:rsidP="00317E74">
            <w:pPr>
              <w:pStyle w:val="2"/>
              <w:spacing w:before="0" w:after="0"/>
              <w:jc w:val="both"/>
              <w:rPr>
                <w:rStyle w:val="af0"/>
                <w:rFonts w:ascii="Times New Roman" w:hAnsi="Times New Roman"/>
                <w:b w:val="0"/>
                <w:sz w:val="24"/>
                <w:szCs w:val="24"/>
                <w:lang w:val="ru-RU" w:eastAsia="ru-RU"/>
              </w:rPr>
            </w:pPr>
            <w:r w:rsidRPr="00AC78D6">
              <w:rPr>
                <w:rStyle w:val="af0"/>
                <w:rFonts w:ascii="Times New Roman" w:hAnsi="Times New Roman"/>
                <w:b w:val="0"/>
                <w:sz w:val="24"/>
                <w:szCs w:val="24"/>
                <w:lang w:val="ru-RU" w:eastAsia="ru-RU"/>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1317A5" w:rsidRPr="00B36A92" w:rsidTr="00733AEF">
        <w:tc>
          <w:tcPr>
            <w:tcW w:w="1229" w:type="dxa"/>
          </w:tcPr>
          <w:p w:rsidR="001317A5" w:rsidRPr="00827F90" w:rsidRDefault="001317A5" w:rsidP="00317E74">
            <w:pPr>
              <w:pStyle w:val="2"/>
              <w:spacing w:before="0" w:after="0"/>
              <w:jc w:val="both"/>
              <w:rPr>
                <w:rStyle w:val="af0"/>
                <w:rFonts w:ascii="Times New Roman" w:hAnsi="Times New Roman"/>
                <w:b w:val="0"/>
                <w:i/>
                <w:sz w:val="24"/>
                <w:szCs w:val="24"/>
                <w:lang w:val="ru-RU" w:eastAsia="ru-RU"/>
              </w:rPr>
            </w:pPr>
            <w:r w:rsidRPr="00827F90">
              <w:rPr>
                <w:rStyle w:val="af0"/>
                <w:rFonts w:ascii="Times New Roman" w:hAnsi="Times New Roman"/>
                <w:b w:val="0"/>
                <w:i/>
                <w:sz w:val="24"/>
                <w:szCs w:val="24"/>
                <w:lang w:val="ru-RU" w:eastAsia="ru-RU"/>
              </w:rPr>
              <w:t>ЛР21</w:t>
            </w:r>
          </w:p>
        </w:tc>
        <w:tc>
          <w:tcPr>
            <w:tcW w:w="8342" w:type="dxa"/>
          </w:tcPr>
          <w:p w:rsidR="001317A5" w:rsidRPr="00B36A92" w:rsidRDefault="00C57345" w:rsidP="00317E74">
            <w:pPr>
              <w:pStyle w:val="2"/>
              <w:spacing w:before="0" w:after="0"/>
              <w:jc w:val="both"/>
              <w:rPr>
                <w:rStyle w:val="af0"/>
                <w:rFonts w:ascii="Times New Roman" w:hAnsi="Times New Roman"/>
                <w:b w:val="0"/>
                <w:sz w:val="24"/>
                <w:szCs w:val="24"/>
                <w:lang w:val="ru-RU" w:eastAsia="ru-RU"/>
              </w:rPr>
            </w:pPr>
            <w:r w:rsidRPr="00C57345">
              <w:rPr>
                <w:rStyle w:val="af0"/>
                <w:rFonts w:ascii="Times New Roman" w:hAnsi="Times New Roman"/>
                <w:b w:val="0"/>
                <w:sz w:val="24"/>
                <w:szCs w:val="24"/>
                <w:lang w:val="ru-RU" w:eastAsia="ru-RU"/>
              </w:rPr>
              <w:t>Ставящий  перед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1317A5" w:rsidRPr="00B36A92" w:rsidTr="00733AEF">
        <w:tc>
          <w:tcPr>
            <w:tcW w:w="1229" w:type="dxa"/>
          </w:tcPr>
          <w:p w:rsidR="001317A5" w:rsidRPr="00827F90" w:rsidRDefault="001317A5" w:rsidP="00317E74">
            <w:pPr>
              <w:pStyle w:val="2"/>
              <w:spacing w:before="0" w:after="0"/>
              <w:jc w:val="both"/>
              <w:rPr>
                <w:rStyle w:val="af0"/>
                <w:rFonts w:ascii="Times New Roman" w:hAnsi="Times New Roman"/>
                <w:b w:val="0"/>
                <w:i/>
                <w:sz w:val="24"/>
                <w:szCs w:val="24"/>
                <w:lang w:val="ru-RU" w:eastAsia="ru-RU"/>
              </w:rPr>
            </w:pPr>
            <w:r w:rsidRPr="00827F90">
              <w:rPr>
                <w:rStyle w:val="af0"/>
                <w:rFonts w:ascii="Times New Roman" w:hAnsi="Times New Roman"/>
                <w:b w:val="0"/>
                <w:i/>
                <w:sz w:val="24"/>
                <w:szCs w:val="24"/>
                <w:lang w:val="ru-RU" w:eastAsia="ru-RU"/>
              </w:rPr>
              <w:t>ЛР22</w:t>
            </w:r>
          </w:p>
        </w:tc>
        <w:tc>
          <w:tcPr>
            <w:tcW w:w="8342" w:type="dxa"/>
          </w:tcPr>
          <w:p w:rsidR="001317A5" w:rsidRPr="00B36A92" w:rsidRDefault="00755F1D" w:rsidP="00317E74">
            <w:pPr>
              <w:pStyle w:val="2"/>
              <w:spacing w:before="0" w:after="0"/>
              <w:jc w:val="both"/>
              <w:rPr>
                <w:rStyle w:val="af0"/>
                <w:rFonts w:ascii="Times New Roman" w:hAnsi="Times New Roman"/>
                <w:b w:val="0"/>
                <w:sz w:val="24"/>
                <w:szCs w:val="24"/>
                <w:lang w:val="ru-RU" w:eastAsia="ru-RU"/>
              </w:rPr>
            </w:pPr>
            <w:r w:rsidRPr="00755F1D">
              <w:rPr>
                <w:rStyle w:val="af0"/>
                <w:rFonts w:ascii="Times New Roman" w:hAnsi="Times New Roman"/>
                <w:b w:val="0"/>
                <w:sz w:val="24"/>
                <w:szCs w:val="24"/>
                <w:lang w:val="ru-RU" w:eastAsia="ru-RU"/>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583699" w:rsidRPr="00B36A92" w:rsidRDefault="00583699" w:rsidP="00317E74">
      <w:pPr>
        <w:pStyle w:val="2"/>
        <w:spacing w:before="0" w:after="0"/>
        <w:ind w:firstLine="709"/>
        <w:jc w:val="both"/>
        <w:rPr>
          <w:rStyle w:val="af0"/>
          <w:rFonts w:ascii="Times New Roman" w:hAnsi="Times New Roman"/>
          <w:b w:val="0"/>
          <w:sz w:val="24"/>
          <w:szCs w:val="24"/>
        </w:rPr>
      </w:pPr>
    </w:p>
    <w:p w:rsidR="00091C4A" w:rsidRPr="00B36A92" w:rsidRDefault="00091C4A" w:rsidP="00317E74">
      <w:pPr>
        <w:pStyle w:val="2"/>
        <w:spacing w:before="0" w:after="0"/>
        <w:ind w:firstLine="709"/>
        <w:jc w:val="both"/>
        <w:rPr>
          <w:rStyle w:val="af0"/>
          <w:rFonts w:ascii="Times New Roman" w:hAnsi="Times New Roman"/>
          <w:b w:val="0"/>
          <w:sz w:val="24"/>
          <w:szCs w:val="24"/>
        </w:rPr>
      </w:pPr>
      <w:r w:rsidRPr="00B36A92">
        <w:rPr>
          <w:rStyle w:val="af0"/>
          <w:rFonts w:ascii="Times New Roman" w:hAnsi="Times New Roman"/>
          <w:b w:val="0"/>
          <w:sz w:val="24"/>
          <w:szCs w:val="24"/>
        </w:rPr>
        <w:t>1.</w:t>
      </w:r>
      <w:r w:rsidR="00FE5F9C" w:rsidRPr="00B36A92">
        <w:rPr>
          <w:rStyle w:val="af0"/>
          <w:rFonts w:ascii="Times New Roman" w:hAnsi="Times New Roman"/>
          <w:b w:val="0"/>
          <w:sz w:val="24"/>
          <w:szCs w:val="24"/>
        </w:rPr>
        <w:t>1</w:t>
      </w:r>
      <w:r w:rsidRPr="00B36A92">
        <w:rPr>
          <w:rStyle w:val="af0"/>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91C4A" w:rsidRPr="00B36A92" w:rsidTr="00733AEF">
        <w:tc>
          <w:tcPr>
            <w:tcW w:w="1204" w:type="dxa"/>
          </w:tcPr>
          <w:p w:rsidR="00091C4A" w:rsidRPr="00B36A92" w:rsidRDefault="00091C4A" w:rsidP="00317E74">
            <w:pPr>
              <w:pStyle w:val="2"/>
              <w:spacing w:before="0" w:after="0"/>
              <w:jc w:val="both"/>
              <w:rPr>
                <w:rStyle w:val="af0"/>
                <w:rFonts w:ascii="Times New Roman" w:hAnsi="Times New Roman"/>
                <w:sz w:val="24"/>
                <w:szCs w:val="24"/>
                <w:lang w:val="ru-RU" w:eastAsia="ru-RU"/>
              </w:rPr>
            </w:pPr>
            <w:r w:rsidRPr="00B36A92">
              <w:rPr>
                <w:rStyle w:val="af0"/>
                <w:rFonts w:ascii="Times New Roman" w:hAnsi="Times New Roman"/>
                <w:sz w:val="24"/>
                <w:szCs w:val="24"/>
                <w:lang w:val="ru-RU" w:eastAsia="ru-RU"/>
              </w:rPr>
              <w:t>Код</w:t>
            </w:r>
          </w:p>
        </w:tc>
        <w:tc>
          <w:tcPr>
            <w:tcW w:w="8367" w:type="dxa"/>
          </w:tcPr>
          <w:p w:rsidR="00091C4A" w:rsidRPr="00B36A92" w:rsidRDefault="00091C4A" w:rsidP="00317E74">
            <w:pPr>
              <w:pStyle w:val="2"/>
              <w:spacing w:before="0" w:after="0"/>
              <w:jc w:val="both"/>
              <w:rPr>
                <w:rStyle w:val="af0"/>
                <w:rFonts w:ascii="Times New Roman" w:hAnsi="Times New Roman"/>
                <w:sz w:val="24"/>
                <w:szCs w:val="24"/>
                <w:lang w:val="ru-RU" w:eastAsia="ru-RU"/>
              </w:rPr>
            </w:pPr>
            <w:r w:rsidRPr="00B36A92">
              <w:rPr>
                <w:rStyle w:val="af0"/>
                <w:rFonts w:ascii="Times New Roman" w:hAnsi="Times New Roman"/>
                <w:sz w:val="24"/>
                <w:szCs w:val="24"/>
                <w:lang w:val="ru-RU" w:eastAsia="ru-RU"/>
              </w:rPr>
              <w:t>Наименование видов деятельности и профессиональных компетенций</w:t>
            </w:r>
          </w:p>
        </w:tc>
      </w:tr>
      <w:tr w:rsidR="00E754D8" w:rsidRPr="00B36A92" w:rsidTr="00733AEF">
        <w:tc>
          <w:tcPr>
            <w:tcW w:w="1204" w:type="dxa"/>
          </w:tcPr>
          <w:p w:rsidR="00091C4A" w:rsidRPr="00B36A92" w:rsidRDefault="00091C4A" w:rsidP="00317E74">
            <w:pPr>
              <w:pStyle w:val="2"/>
              <w:spacing w:before="0" w:after="0"/>
              <w:jc w:val="both"/>
              <w:rPr>
                <w:rStyle w:val="af0"/>
                <w:rFonts w:ascii="Times New Roman" w:hAnsi="Times New Roman"/>
                <w:b w:val="0"/>
                <w:sz w:val="24"/>
                <w:szCs w:val="24"/>
                <w:lang w:val="ru-RU" w:eastAsia="ru-RU"/>
              </w:rPr>
            </w:pPr>
            <w:r w:rsidRPr="00B36A92">
              <w:rPr>
                <w:rStyle w:val="af0"/>
                <w:rFonts w:ascii="Times New Roman" w:hAnsi="Times New Roman"/>
                <w:b w:val="0"/>
                <w:sz w:val="24"/>
                <w:szCs w:val="24"/>
                <w:lang w:val="ru-RU" w:eastAsia="ru-RU"/>
              </w:rPr>
              <w:t>ВД 1</w:t>
            </w:r>
          </w:p>
        </w:tc>
        <w:tc>
          <w:tcPr>
            <w:tcW w:w="8367" w:type="dxa"/>
          </w:tcPr>
          <w:p w:rsidR="00091C4A" w:rsidRPr="00B36A92" w:rsidRDefault="004508A6" w:rsidP="00317E74">
            <w:pPr>
              <w:pStyle w:val="2"/>
              <w:spacing w:before="0" w:after="0"/>
              <w:jc w:val="both"/>
              <w:rPr>
                <w:rStyle w:val="af0"/>
                <w:rFonts w:ascii="Times New Roman" w:hAnsi="Times New Roman"/>
                <w:b w:val="0"/>
                <w:i/>
                <w:sz w:val="24"/>
                <w:szCs w:val="24"/>
                <w:lang w:val="ru-RU" w:eastAsia="ru-RU"/>
              </w:rPr>
            </w:pPr>
            <w:r w:rsidRPr="004508A6">
              <w:rPr>
                <w:rStyle w:val="af0"/>
                <w:rFonts w:ascii="Times New Roman" w:hAnsi="Times New Roman"/>
                <w:b w:val="0"/>
                <w:i/>
                <w:sz w:val="24"/>
                <w:szCs w:val="24"/>
                <w:lang w:val="ru-RU" w:eastAsia="ru-RU"/>
              </w:rPr>
              <w:t>Осуществление интеграции программных модулей</w:t>
            </w:r>
            <w:r w:rsidR="00091C4A" w:rsidRPr="00B36A92">
              <w:rPr>
                <w:rStyle w:val="af0"/>
                <w:rFonts w:ascii="Times New Roman" w:hAnsi="Times New Roman"/>
                <w:b w:val="0"/>
                <w:i/>
                <w:sz w:val="24"/>
                <w:szCs w:val="24"/>
                <w:lang w:val="ru-RU" w:eastAsia="ru-RU"/>
              </w:rPr>
              <w:t>)</w:t>
            </w:r>
          </w:p>
        </w:tc>
      </w:tr>
      <w:tr w:rsidR="00C22D29" w:rsidRPr="00B36A92" w:rsidTr="00733AEF">
        <w:tc>
          <w:tcPr>
            <w:tcW w:w="1204" w:type="dxa"/>
          </w:tcPr>
          <w:p w:rsidR="00C22D29" w:rsidRPr="00C22D29" w:rsidRDefault="00C22D29" w:rsidP="00C22D29">
            <w:pPr>
              <w:widowControl w:val="0"/>
              <w:suppressAutoHyphens/>
              <w:spacing w:line="360" w:lineRule="auto"/>
              <w:jc w:val="both"/>
              <w:rPr>
                <w:rFonts w:ascii="Times New Roman" w:hAnsi="Times New Roman"/>
                <w:szCs w:val="28"/>
              </w:rPr>
            </w:pPr>
            <w:r w:rsidRPr="00C22D29">
              <w:rPr>
                <w:rFonts w:ascii="Times New Roman" w:hAnsi="Times New Roman"/>
              </w:rPr>
              <w:t>ПК 2.1. </w:t>
            </w:r>
          </w:p>
        </w:tc>
        <w:tc>
          <w:tcPr>
            <w:tcW w:w="8367" w:type="dxa"/>
          </w:tcPr>
          <w:p w:rsidR="00C22D29" w:rsidRPr="00C22D29" w:rsidRDefault="00C22D29" w:rsidP="00C22D29">
            <w:pPr>
              <w:pStyle w:val="afffffc"/>
              <w:widowControl w:val="0"/>
              <w:spacing w:line="228" w:lineRule="auto"/>
              <w:ind w:left="0" w:firstLine="0"/>
              <w:jc w:val="both"/>
              <w:rPr>
                <w:rFonts w:ascii="Times New Roman" w:hAnsi="Times New Roman"/>
                <w:szCs w:val="28"/>
              </w:rPr>
            </w:pPr>
            <w:r w:rsidRPr="00C22D29">
              <w:rPr>
                <w:rFonts w:ascii="Times New Roman" w:hAnsi="Times New Roman"/>
                <w:szCs w:val="28"/>
              </w:rPr>
              <w:t>Разрабатывать требования к программным модулям на основе анализа проектной и технической документации на предмет взаимодействия компонент.</w:t>
            </w:r>
          </w:p>
        </w:tc>
      </w:tr>
      <w:tr w:rsidR="00C22D29" w:rsidRPr="00B36A92" w:rsidTr="00733AEF">
        <w:tc>
          <w:tcPr>
            <w:tcW w:w="1204" w:type="dxa"/>
          </w:tcPr>
          <w:p w:rsidR="00C22D29" w:rsidRPr="00C22D29" w:rsidRDefault="00C22D29" w:rsidP="00C22D29">
            <w:pPr>
              <w:widowControl w:val="0"/>
              <w:suppressAutoHyphens/>
              <w:spacing w:line="360" w:lineRule="auto"/>
              <w:jc w:val="both"/>
              <w:rPr>
                <w:rFonts w:ascii="Times New Roman" w:hAnsi="Times New Roman"/>
                <w:szCs w:val="28"/>
              </w:rPr>
            </w:pPr>
            <w:r w:rsidRPr="00C22D29">
              <w:rPr>
                <w:rFonts w:ascii="Times New Roman" w:hAnsi="Times New Roman"/>
                <w:szCs w:val="28"/>
              </w:rPr>
              <w:t>ПК</w:t>
            </w:r>
            <w:r w:rsidRPr="00C22D29">
              <w:rPr>
                <w:rFonts w:ascii="Times New Roman" w:hAnsi="Times New Roman"/>
              </w:rPr>
              <w:t xml:space="preserve"> </w:t>
            </w:r>
            <w:r w:rsidRPr="00C22D29">
              <w:rPr>
                <w:rFonts w:ascii="Times New Roman" w:hAnsi="Times New Roman"/>
                <w:szCs w:val="28"/>
              </w:rPr>
              <w:t>2.2</w:t>
            </w:r>
          </w:p>
        </w:tc>
        <w:tc>
          <w:tcPr>
            <w:tcW w:w="8367" w:type="dxa"/>
          </w:tcPr>
          <w:p w:rsidR="00C22D29" w:rsidRPr="00C22D29" w:rsidRDefault="00C22D29" w:rsidP="00C22D29">
            <w:pPr>
              <w:widowControl w:val="0"/>
              <w:suppressAutoHyphens/>
              <w:jc w:val="both"/>
              <w:rPr>
                <w:rFonts w:ascii="Times New Roman" w:hAnsi="Times New Roman"/>
                <w:szCs w:val="28"/>
              </w:rPr>
            </w:pPr>
            <w:r w:rsidRPr="00C22D29">
              <w:rPr>
                <w:rFonts w:ascii="Times New Roman" w:hAnsi="Times New Roman"/>
                <w:szCs w:val="28"/>
              </w:rPr>
              <w:t xml:space="preserve"> Выполнять интеграцию модулей в программное обеспечение.</w:t>
            </w:r>
          </w:p>
        </w:tc>
      </w:tr>
      <w:tr w:rsidR="00C22D29" w:rsidRPr="00B36A92" w:rsidTr="00733AEF">
        <w:tc>
          <w:tcPr>
            <w:tcW w:w="1204" w:type="dxa"/>
          </w:tcPr>
          <w:p w:rsidR="00C22D29" w:rsidRPr="00C22D29" w:rsidRDefault="00C22D29" w:rsidP="00C22D29">
            <w:pPr>
              <w:widowControl w:val="0"/>
              <w:suppressAutoHyphens/>
              <w:spacing w:line="360" w:lineRule="auto"/>
              <w:jc w:val="both"/>
              <w:rPr>
                <w:rFonts w:ascii="Times New Roman" w:hAnsi="Times New Roman"/>
                <w:szCs w:val="28"/>
              </w:rPr>
            </w:pPr>
            <w:r w:rsidRPr="00C22D29">
              <w:rPr>
                <w:rFonts w:ascii="Times New Roman" w:hAnsi="Times New Roman"/>
                <w:szCs w:val="28"/>
              </w:rPr>
              <w:t>ПК 2.3</w:t>
            </w:r>
          </w:p>
        </w:tc>
        <w:tc>
          <w:tcPr>
            <w:tcW w:w="8367" w:type="dxa"/>
          </w:tcPr>
          <w:p w:rsidR="00C22D29" w:rsidRPr="00C22D29" w:rsidRDefault="00C22D29" w:rsidP="00C22D29">
            <w:pPr>
              <w:widowControl w:val="0"/>
              <w:suppressAutoHyphens/>
              <w:jc w:val="both"/>
              <w:rPr>
                <w:rFonts w:ascii="Times New Roman" w:hAnsi="Times New Roman"/>
                <w:szCs w:val="28"/>
              </w:rPr>
            </w:pPr>
            <w:r w:rsidRPr="00C22D29">
              <w:rPr>
                <w:rFonts w:ascii="Times New Roman" w:hAnsi="Times New Roman"/>
                <w:szCs w:val="28"/>
              </w:rPr>
              <w:t>Выполнять отладку программного модуля с использованием специализированных программных средств.</w:t>
            </w:r>
          </w:p>
        </w:tc>
      </w:tr>
      <w:tr w:rsidR="00C22D29" w:rsidRPr="00B36A92" w:rsidTr="00733AEF">
        <w:tc>
          <w:tcPr>
            <w:tcW w:w="1204" w:type="dxa"/>
          </w:tcPr>
          <w:p w:rsidR="00C22D29" w:rsidRPr="00C22D29" w:rsidRDefault="00C22D29" w:rsidP="00C22D29">
            <w:pPr>
              <w:widowControl w:val="0"/>
              <w:suppressAutoHyphens/>
              <w:spacing w:line="360" w:lineRule="auto"/>
              <w:jc w:val="both"/>
              <w:rPr>
                <w:rFonts w:ascii="Times New Roman" w:hAnsi="Times New Roman"/>
                <w:szCs w:val="28"/>
              </w:rPr>
            </w:pPr>
            <w:r w:rsidRPr="00C22D29">
              <w:rPr>
                <w:rFonts w:ascii="Times New Roman" w:hAnsi="Times New Roman"/>
                <w:szCs w:val="28"/>
              </w:rPr>
              <w:t>ПК 2.4</w:t>
            </w:r>
          </w:p>
        </w:tc>
        <w:tc>
          <w:tcPr>
            <w:tcW w:w="8367" w:type="dxa"/>
          </w:tcPr>
          <w:p w:rsidR="00C22D29" w:rsidRPr="00C22D29" w:rsidRDefault="00C22D29" w:rsidP="00C22D29">
            <w:pPr>
              <w:pStyle w:val="afffffc"/>
              <w:widowControl w:val="0"/>
              <w:spacing w:line="228" w:lineRule="auto"/>
              <w:ind w:left="0" w:firstLine="0"/>
              <w:jc w:val="both"/>
              <w:rPr>
                <w:rFonts w:ascii="Times New Roman" w:hAnsi="Times New Roman"/>
                <w:bCs/>
                <w:szCs w:val="28"/>
              </w:rPr>
            </w:pPr>
            <w:r w:rsidRPr="00C22D29">
              <w:rPr>
                <w:rFonts w:ascii="Times New Roman" w:hAnsi="Times New Roman"/>
                <w:szCs w:val="28"/>
              </w:rPr>
              <w:t>Осуществлять разработку тестовых наборов и тестовых сценариев для программного обеспечения.</w:t>
            </w:r>
          </w:p>
        </w:tc>
      </w:tr>
      <w:tr w:rsidR="00C22D29" w:rsidRPr="00B36A92" w:rsidTr="00733AEF">
        <w:tc>
          <w:tcPr>
            <w:tcW w:w="1204" w:type="dxa"/>
          </w:tcPr>
          <w:p w:rsidR="00C22D29" w:rsidRPr="00C22D29" w:rsidRDefault="00C22D29" w:rsidP="00C22D29">
            <w:pPr>
              <w:widowControl w:val="0"/>
              <w:suppressAutoHyphens/>
              <w:spacing w:line="360" w:lineRule="auto"/>
              <w:jc w:val="both"/>
              <w:rPr>
                <w:rFonts w:ascii="Times New Roman" w:hAnsi="Times New Roman"/>
                <w:szCs w:val="28"/>
              </w:rPr>
            </w:pPr>
            <w:r w:rsidRPr="00C22D29">
              <w:rPr>
                <w:rFonts w:ascii="Times New Roman" w:hAnsi="Times New Roman"/>
                <w:szCs w:val="28"/>
              </w:rPr>
              <w:t>ПК 2.5</w:t>
            </w:r>
          </w:p>
        </w:tc>
        <w:tc>
          <w:tcPr>
            <w:tcW w:w="8367" w:type="dxa"/>
          </w:tcPr>
          <w:p w:rsidR="00C22D29" w:rsidRPr="00C22D29" w:rsidRDefault="00C22D29" w:rsidP="00C22D29">
            <w:pPr>
              <w:pStyle w:val="afffffc"/>
              <w:widowControl w:val="0"/>
              <w:spacing w:line="228" w:lineRule="auto"/>
              <w:ind w:left="0" w:firstLine="0"/>
              <w:jc w:val="both"/>
              <w:rPr>
                <w:rFonts w:ascii="Times New Roman" w:hAnsi="Times New Roman"/>
                <w:szCs w:val="28"/>
              </w:rPr>
            </w:pPr>
            <w:r w:rsidRPr="00C22D29">
              <w:rPr>
                <w:rFonts w:ascii="Times New Roman" w:hAnsi="Times New Roman"/>
                <w:szCs w:val="28"/>
              </w:rPr>
              <w:t>Производить инспектирование компонент программного обеспечения на предмет соответствия стандартам кодирования.</w:t>
            </w:r>
          </w:p>
        </w:tc>
      </w:tr>
    </w:tbl>
    <w:p w:rsidR="00317E74" w:rsidRPr="00B36A92" w:rsidRDefault="00317E74" w:rsidP="00317E74">
      <w:pPr>
        <w:spacing w:after="0" w:line="240" w:lineRule="auto"/>
        <w:ind w:firstLine="709"/>
        <w:rPr>
          <w:rFonts w:ascii="Times New Roman" w:hAnsi="Times New Roman"/>
          <w:bCs/>
          <w:sz w:val="24"/>
          <w:szCs w:val="24"/>
        </w:rPr>
      </w:pPr>
    </w:p>
    <w:p w:rsidR="006D529D" w:rsidRPr="00B36A92" w:rsidRDefault="00FE5F9C" w:rsidP="00317E74">
      <w:pPr>
        <w:spacing w:after="0" w:line="240" w:lineRule="auto"/>
        <w:ind w:firstLine="709"/>
        <w:rPr>
          <w:rFonts w:ascii="Times New Roman" w:hAnsi="Times New Roman"/>
          <w:bCs/>
          <w:sz w:val="24"/>
          <w:szCs w:val="24"/>
        </w:rPr>
      </w:pPr>
      <w:r w:rsidRPr="00B36A92">
        <w:rPr>
          <w:rFonts w:ascii="Times New Roman" w:hAnsi="Times New Roman"/>
          <w:bCs/>
          <w:sz w:val="24"/>
          <w:szCs w:val="24"/>
        </w:rPr>
        <w:t xml:space="preserve">1.1.3. </w:t>
      </w:r>
      <w:r w:rsidR="00BF4F26" w:rsidRPr="00B36A92">
        <w:rPr>
          <w:rFonts w:ascii="Times New Roman" w:hAnsi="Times New Roman"/>
          <w:bCs/>
          <w:sz w:val="24"/>
          <w:szCs w:val="24"/>
        </w:rPr>
        <w:t xml:space="preserve">В результате освоения профессионального модуля </w:t>
      </w:r>
      <w:r w:rsidR="00A244F7" w:rsidRPr="00B36A92">
        <w:rPr>
          <w:rFonts w:ascii="Times New Roman" w:hAnsi="Times New Roman"/>
          <w:bCs/>
          <w:sz w:val="24"/>
          <w:szCs w:val="24"/>
        </w:rPr>
        <w:t>обучающийся</w:t>
      </w:r>
      <w:r w:rsidR="00BF4F26" w:rsidRPr="00B36A92">
        <w:rPr>
          <w:rFonts w:ascii="Times New Roman" w:hAnsi="Times New Roman"/>
          <w:bCs/>
          <w:sz w:val="24"/>
          <w:szCs w:val="24"/>
        </w:rPr>
        <w:t xml:space="preserve"> должен</w:t>
      </w:r>
      <w:r w:rsidR="002D2E6F" w:rsidRPr="00003365">
        <w:rPr>
          <w:rStyle w:val="ac"/>
          <w:rFonts w:ascii="Times New Roman" w:hAnsi="Times New Roman"/>
          <w:bCs/>
          <w:sz w:val="24"/>
          <w:szCs w:val="24"/>
          <w:highlight w:val="yellow"/>
        </w:rPr>
        <w:footnoteReference w:id="2"/>
      </w:r>
      <w:r w:rsidR="00BF4F26" w:rsidRPr="00B36A92">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F4F26" w:rsidRPr="00B36A92" w:rsidTr="00DD04E2">
        <w:tc>
          <w:tcPr>
            <w:tcW w:w="2802" w:type="dxa"/>
          </w:tcPr>
          <w:p w:rsidR="00BF4F26" w:rsidRPr="00B36A92" w:rsidRDefault="00BF4F26" w:rsidP="00317E74">
            <w:pPr>
              <w:spacing w:after="0" w:line="240" w:lineRule="auto"/>
              <w:rPr>
                <w:rFonts w:ascii="Times New Roman" w:hAnsi="Times New Roman"/>
                <w:bCs/>
                <w:sz w:val="24"/>
                <w:szCs w:val="24"/>
                <w:lang w:eastAsia="en-US"/>
              </w:rPr>
            </w:pPr>
            <w:r w:rsidRPr="00B36A92">
              <w:rPr>
                <w:rFonts w:ascii="Times New Roman" w:hAnsi="Times New Roman"/>
                <w:bCs/>
                <w:sz w:val="24"/>
                <w:szCs w:val="24"/>
                <w:lang w:eastAsia="en-US"/>
              </w:rPr>
              <w:t>Иметь практический опыт</w:t>
            </w:r>
          </w:p>
        </w:tc>
        <w:tc>
          <w:tcPr>
            <w:tcW w:w="6662" w:type="dxa"/>
          </w:tcPr>
          <w:p w:rsidR="00187DD4" w:rsidRPr="00187DD4" w:rsidRDefault="00187DD4" w:rsidP="00187DD4">
            <w:pPr>
              <w:pStyle w:val="ae"/>
              <w:numPr>
                <w:ilvl w:val="0"/>
                <w:numId w:val="23"/>
              </w:numPr>
              <w:spacing w:before="0" w:after="0"/>
              <w:ind w:left="0" w:firstLine="0"/>
              <w:rPr>
                <w:bCs/>
                <w:i/>
                <w:lang w:eastAsia="en-US"/>
              </w:rPr>
            </w:pPr>
            <w:r w:rsidRPr="00187DD4">
              <w:rPr>
                <w:bCs/>
                <w:i/>
                <w:lang w:eastAsia="en-US"/>
              </w:rPr>
              <w:t>интеграции модулей в программное обеспечение;</w:t>
            </w:r>
          </w:p>
          <w:p w:rsidR="00BF4F26" w:rsidRPr="00187DD4" w:rsidRDefault="00187DD4" w:rsidP="00187DD4">
            <w:pPr>
              <w:pStyle w:val="ae"/>
              <w:numPr>
                <w:ilvl w:val="0"/>
                <w:numId w:val="23"/>
              </w:numPr>
              <w:spacing w:before="0" w:after="0"/>
              <w:ind w:left="0" w:firstLine="0"/>
              <w:rPr>
                <w:bCs/>
                <w:i/>
                <w:lang w:eastAsia="en-US"/>
              </w:rPr>
            </w:pPr>
            <w:r w:rsidRPr="00187DD4">
              <w:rPr>
                <w:bCs/>
                <w:i/>
                <w:lang w:eastAsia="en-US"/>
              </w:rPr>
              <w:t>отладке программных модулей.</w:t>
            </w:r>
          </w:p>
        </w:tc>
      </w:tr>
      <w:tr w:rsidR="00BF4F26" w:rsidRPr="00B36A92" w:rsidTr="00DD04E2">
        <w:tc>
          <w:tcPr>
            <w:tcW w:w="2802" w:type="dxa"/>
          </w:tcPr>
          <w:p w:rsidR="00BF4F26" w:rsidRPr="00B36A92" w:rsidRDefault="004F3587" w:rsidP="00317E74">
            <w:pPr>
              <w:spacing w:after="0" w:line="240" w:lineRule="auto"/>
              <w:ind w:firstLine="142"/>
              <w:rPr>
                <w:rFonts w:ascii="Times New Roman" w:hAnsi="Times New Roman"/>
                <w:bCs/>
                <w:sz w:val="24"/>
                <w:szCs w:val="24"/>
                <w:lang w:eastAsia="en-US"/>
              </w:rPr>
            </w:pPr>
            <w:r w:rsidRPr="00B36A92">
              <w:rPr>
                <w:rFonts w:ascii="Times New Roman" w:hAnsi="Times New Roman"/>
                <w:bCs/>
                <w:sz w:val="24"/>
                <w:szCs w:val="24"/>
                <w:lang w:eastAsia="en-US"/>
              </w:rPr>
              <w:t>У</w:t>
            </w:r>
            <w:r w:rsidR="00BF4F26" w:rsidRPr="00B36A92">
              <w:rPr>
                <w:rFonts w:ascii="Times New Roman" w:hAnsi="Times New Roman"/>
                <w:bCs/>
                <w:sz w:val="24"/>
                <w:szCs w:val="24"/>
                <w:lang w:eastAsia="en-US"/>
              </w:rPr>
              <w:t>меть</w:t>
            </w:r>
          </w:p>
        </w:tc>
        <w:tc>
          <w:tcPr>
            <w:tcW w:w="6662" w:type="dxa"/>
          </w:tcPr>
          <w:p w:rsidR="00961B4C" w:rsidRPr="00961B4C" w:rsidRDefault="00961B4C" w:rsidP="00961B4C">
            <w:pPr>
              <w:spacing w:after="0" w:line="240" w:lineRule="auto"/>
              <w:ind w:firstLine="709"/>
              <w:rPr>
                <w:rFonts w:ascii="Times New Roman" w:hAnsi="Times New Roman"/>
                <w:bCs/>
                <w:i/>
                <w:sz w:val="24"/>
                <w:szCs w:val="24"/>
                <w:lang w:eastAsia="en-US"/>
              </w:rPr>
            </w:pPr>
            <w:r w:rsidRPr="00961B4C">
              <w:rPr>
                <w:rFonts w:ascii="Times New Roman" w:hAnsi="Times New Roman"/>
                <w:bCs/>
                <w:i/>
                <w:sz w:val="24"/>
                <w:szCs w:val="24"/>
                <w:lang w:eastAsia="en-US"/>
              </w:rPr>
              <w:t xml:space="preserve">использовать выбранную систему контроля версий; </w:t>
            </w:r>
          </w:p>
          <w:p w:rsidR="00961B4C" w:rsidRPr="00961B4C" w:rsidRDefault="00961B4C" w:rsidP="00961B4C">
            <w:pPr>
              <w:spacing w:after="0" w:line="240" w:lineRule="auto"/>
              <w:ind w:firstLine="709"/>
              <w:rPr>
                <w:rFonts w:ascii="Times New Roman" w:hAnsi="Times New Roman"/>
                <w:bCs/>
                <w:i/>
                <w:sz w:val="24"/>
                <w:szCs w:val="24"/>
                <w:lang w:eastAsia="en-US"/>
              </w:rPr>
            </w:pPr>
            <w:r w:rsidRPr="00961B4C">
              <w:rPr>
                <w:rFonts w:ascii="Times New Roman" w:hAnsi="Times New Roman"/>
                <w:bCs/>
                <w:i/>
                <w:sz w:val="24"/>
                <w:szCs w:val="24"/>
                <w:lang w:eastAsia="en-US"/>
              </w:rPr>
              <w:t>использовать методы для получения кода с заданной функциональностью и степенью качества.</w:t>
            </w:r>
          </w:p>
          <w:p w:rsidR="00961B4C" w:rsidRPr="00961B4C" w:rsidRDefault="00961B4C" w:rsidP="00961B4C">
            <w:pPr>
              <w:spacing w:after="0" w:line="240" w:lineRule="auto"/>
              <w:ind w:firstLine="709"/>
              <w:rPr>
                <w:rFonts w:ascii="Times New Roman" w:hAnsi="Times New Roman"/>
                <w:bCs/>
                <w:i/>
                <w:sz w:val="24"/>
                <w:szCs w:val="24"/>
                <w:lang w:eastAsia="en-US"/>
              </w:rPr>
            </w:pPr>
            <w:r w:rsidRPr="00961B4C">
              <w:rPr>
                <w:rFonts w:ascii="Times New Roman" w:hAnsi="Times New Roman"/>
                <w:bCs/>
                <w:i/>
                <w:sz w:val="24"/>
                <w:szCs w:val="24"/>
                <w:lang w:eastAsia="en-US"/>
              </w:rPr>
              <w:t>- создавать Web-документы с помощью языков раз</w:t>
            </w:r>
            <w:r w:rsidRPr="00961B4C">
              <w:rPr>
                <w:rFonts w:ascii="Times New Roman" w:hAnsi="Times New Roman"/>
                <w:bCs/>
                <w:i/>
                <w:sz w:val="24"/>
                <w:szCs w:val="24"/>
                <w:lang w:eastAsia="en-US"/>
              </w:rPr>
              <w:lastRenderedPageBreak/>
              <w:t xml:space="preserve">метки гипертекста; </w:t>
            </w:r>
          </w:p>
          <w:p w:rsidR="00961B4C" w:rsidRPr="00961B4C" w:rsidRDefault="00961B4C" w:rsidP="00961B4C">
            <w:pPr>
              <w:spacing w:after="0" w:line="240" w:lineRule="auto"/>
              <w:ind w:firstLine="709"/>
              <w:rPr>
                <w:rFonts w:ascii="Times New Roman" w:hAnsi="Times New Roman"/>
                <w:bCs/>
                <w:i/>
                <w:sz w:val="24"/>
                <w:szCs w:val="24"/>
                <w:lang w:eastAsia="en-US"/>
              </w:rPr>
            </w:pPr>
            <w:r w:rsidRPr="00961B4C">
              <w:rPr>
                <w:rFonts w:ascii="Times New Roman" w:hAnsi="Times New Roman"/>
                <w:bCs/>
                <w:i/>
                <w:sz w:val="24"/>
                <w:szCs w:val="24"/>
                <w:lang w:eastAsia="en-US"/>
              </w:rPr>
              <w:t xml:space="preserve">- размещать на Web-страницах графические изображения, анимацию; </w:t>
            </w:r>
          </w:p>
          <w:p w:rsidR="00961B4C" w:rsidRPr="00961B4C" w:rsidRDefault="00961B4C" w:rsidP="00961B4C">
            <w:pPr>
              <w:spacing w:after="0" w:line="240" w:lineRule="auto"/>
              <w:ind w:firstLine="709"/>
              <w:rPr>
                <w:rFonts w:ascii="Times New Roman" w:hAnsi="Times New Roman"/>
                <w:bCs/>
                <w:i/>
                <w:sz w:val="24"/>
                <w:szCs w:val="24"/>
                <w:lang w:eastAsia="en-US"/>
              </w:rPr>
            </w:pPr>
            <w:r w:rsidRPr="00961B4C">
              <w:rPr>
                <w:rFonts w:ascii="Times New Roman" w:hAnsi="Times New Roman"/>
                <w:bCs/>
                <w:i/>
                <w:sz w:val="24"/>
                <w:szCs w:val="24"/>
                <w:lang w:eastAsia="en-US"/>
              </w:rPr>
              <w:t xml:space="preserve">- связывать отдельные страницы сайта при помощи гиперссылок; </w:t>
            </w:r>
          </w:p>
          <w:p w:rsidR="00961B4C" w:rsidRPr="00961B4C" w:rsidRDefault="00961B4C" w:rsidP="00961B4C">
            <w:pPr>
              <w:spacing w:after="0" w:line="240" w:lineRule="auto"/>
              <w:ind w:firstLine="709"/>
              <w:rPr>
                <w:rFonts w:ascii="Times New Roman" w:hAnsi="Times New Roman"/>
                <w:bCs/>
                <w:i/>
                <w:sz w:val="24"/>
                <w:szCs w:val="24"/>
                <w:lang w:eastAsia="en-US"/>
              </w:rPr>
            </w:pPr>
            <w:r w:rsidRPr="00961B4C">
              <w:rPr>
                <w:rFonts w:ascii="Times New Roman" w:hAnsi="Times New Roman"/>
                <w:bCs/>
                <w:i/>
                <w:sz w:val="24"/>
                <w:szCs w:val="24"/>
                <w:lang w:eastAsia="en-US"/>
              </w:rPr>
              <w:t xml:space="preserve">- применять прикладные инструментальные средства для создания Web-документов; </w:t>
            </w:r>
          </w:p>
          <w:p w:rsidR="00961B4C" w:rsidRPr="00961B4C" w:rsidRDefault="00961B4C" w:rsidP="00961B4C">
            <w:pPr>
              <w:spacing w:after="0" w:line="240" w:lineRule="auto"/>
              <w:ind w:firstLine="709"/>
              <w:rPr>
                <w:rFonts w:ascii="Times New Roman" w:hAnsi="Times New Roman"/>
                <w:bCs/>
                <w:i/>
                <w:sz w:val="24"/>
                <w:szCs w:val="24"/>
                <w:lang w:eastAsia="en-US"/>
              </w:rPr>
            </w:pPr>
            <w:r w:rsidRPr="00961B4C">
              <w:rPr>
                <w:rFonts w:ascii="Times New Roman" w:hAnsi="Times New Roman"/>
                <w:bCs/>
                <w:i/>
                <w:sz w:val="24"/>
                <w:szCs w:val="24"/>
                <w:lang w:eastAsia="en-US"/>
              </w:rPr>
              <w:t xml:space="preserve">- выбирать провайдера и получать Web-пространство, записывать Web-страницы на Web-сервер, а также осуществлять из регистрацию; </w:t>
            </w:r>
          </w:p>
          <w:p w:rsidR="00961B4C" w:rsidRPr="00961B4C" w:rsidRDefault="00961B4C" w:rsidP="00961B4C">
            <w:pPr>
              <w:spacing w:after="0" w:line="240" w:lineRule="auto"/>
              <w:ind w:firstLine="709"/>
              <w:rPr>
                <w:rFonts w:ascii="Times New Roman" w:hAnsi="Times New Roman"/>
                <w:bCs/>
                <w:i/>
                <w:sz w:val="24"/>
                <w:szCs w:val="24"/>
                <w:lang w:eastAsia="en-US"/>
              </w:rPr>
            </w:pPr>
            <w:r w:rsidRPr="00961B4C">
              <w:rPr>
                <w:rFonts w:ascii="Times New Roman" w:hAnsi="Times New Roman"/>
                <w:bCs/>
                <w:i/>
                <w:sz w:val="24"/>
                <w:szCs w:val="24"/>
                <w:lang w:eastAsia="en-US"/>
              </w:rPr>
              <w:t xml:space="preserve">- создавать клиентские скрипты (JavaScript, VBScript) и серверные скрипты (SSI, PHP, Perl, Python); </w:t>
            </w:r>
          </w:p>
          <w:p w:rsidR="00BF4F26" w:rsidRPr="00B36A92" w:rsidRDefault="00961B4C" w:rsidP="00961B4C">
            <w:pPr>
              <w:spacing w:after="0" w:line="240" w:lineRule="auto"/>
              <w:ind w:firstLine="709"/>
              <w:rPr>
                <w:rFonts w:ascii="Times New Roman" w:hAnsi="Times New Roman"/>
                <w:bCs/>
                <w:sz w:val="24"/>
                <w:szCs w:val="24"/>
                <w:lang w:eastAsia="en-US"/>
              </w:rPr>
            </w:pPr>
            <w:r w:rsidRPr="00961B4C">
              <w:rPr>
                <w:rFonts w:ascii="Times New Roman" w:hAnsi="Times New Roman"/>
                <w:bCs/>
                <w:i/>
                <w:sz w:val="24"/>
                <w:szCs w:val="24"/>
                <w:lang w:eastAsia="en-US"/>
              </w:rPr>
              <w:t>- 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r>
      <w:tr w:rsidR="00BF4F26" w:rsidRPr="00B36A92" w:rsidTr="00DD04E2">
        <w:tc>
          <w:tcPr>
            <w:tcW w:w="2802" w:type="dxa"/>
          </w:tcPr>
          <w:p w:rsidR="00BF4F26" w:rsidRPr="00B36A92" w:rsidRDefault="004F3587" w:rsidP="00317E74">
            <w:pPr>
              <w:spacing w:after="0" w:line="240" w:lineRule="auto"/>
              <w:ind w:firstLine="142"/>
              <w:rPr>
                <w:rFonts w:ascii="Times New Roman" w:hAnsi="Times New Roman"/>
                <w:bCs/>
                <w:sz w:val="24"/>
                <w:szCs w:val="24"/>
                <w:lang w:eastAsia="en-US"/>
              </w:rPr>
            </w:pPr>
            <w:r w:rsidRPr="00B36A92">
              <w:rPr>
                <w:rFonts w:ascii="Times New Roman" w:hAnsi="Times New Roman"/>
                <w:bCs/>
                <w:sz w:val="24"/>
                <w:szCs w:val="24"/>
                <w:lang w:eastAsia="en-US"/>
              </w:rPr>
              <w:lastRenderedPageBreak/>
              <w:t>З</w:t>
            </w:r>
            <w:r w:rsidR="00BF4F26" w:rsidRPr="00B36A92">
              <w:rPr>
                <w:rFonts w:ascii="Times New Roman" w:hAnsi="Times New Roman"/>
                <w:bCs/>
                <w:sz w:val="24"/>
                <w:szCs w:val="24"/>
                <w:lang w:eastAsia="en-US"/>
              </w:rPr>
              <w:t>нать</w:t>
            </w:r>
          </w:p>
        </w:tc>
        <w:tc>
          <w:tcPr>
            <w:tcW w:w="6662" w:type="dxa"/>
          </w:tcPr>
          <w:p w:rsidR="00F937E8" w:rsidRPr="00F937E8" w:rsidRDefault="00F937E8" w:rsidP="00F937E8">
            <w:pPr>
              <w:spacing w:after="0" w:line="240" w:lineRule="auto"/>
              <w:ind w:firstLine="709"/>
              <w:rPr>
                <w:rFonts w:ascii="Times New Roman" w:hAnsi="Times New Roman"/>
                <w:bCs/>
                <w:i/>
                <w:sz w:val="24"/>
                <w:szCs w:val="24"/>
                <w:lang w:eastAsia="en-US"/>
              </w:rPr>
            </w:pPr>
            <w:r w:rsidRPr="00F937E8">
              <w:rPr>
                <w:rFonts w:ascii="Times New Roman" w:hAnsi="Times New Roman"/>
                <w:bCs/>
                <w:i/>
                <w:sz w:val="24"/>
                <w:szCs w:val="24"/>
                <w:lang w:eastAsia="en-US"/>
              </w:rPr>
              <w:t xml:space="preserve">модели процесса разработки программного обеспечения; </w:t>
            </w:r>
          </w:p>
          <w:p w:rsidR="00F937E8" w:rsidRPr="00F937E8" w:rsidRDefault="00F937E8" w:rsidP="00F937E8">
            <w:pPr>
              <w:spacing w:after="0" w:line="240" w:lineRule="auto"/>
              <w:ind w:firstLine="709"/>
              <w:rPr>
                <w:rFonts w:ascii="Times New Roman" w:hAnsi="Times New Roman"/>
                <w:bCs/>
                <w:i/>
                <w:sz w:val="24"/>
                <w:szCs w:val="24"/>
                <w:lang w:eastAsia="en-US"/>
              </w:rPr>
            </w:pPr>
            <w:r w:rsidRPr="00F937E8">
              <w:rPr>
                <w:rFonts w:ascii="Times New Roman" w:hAnsi="Times New Roman"/>
                <w:bCs/>
                <w:i/>
                <w:sz w:val="24"/>
                <w:szCs w:val="24"/>
                <w:lang w:eastAsia="en-US"/>
              </w:rPr>
              <w:t xml:space="preserve">основные принципы процесса разработки программного обеспечения; </w:t>
            </w:r>
          </w:p>
          <w:p w:rsidR="00F937E8" w:rsidRPr="00F937E8" w:rsidRDefault="00F937E8" w:rsidP="00F937E8">
            <w:pPr>
              <w:spacing w:after="0" w:line="240" w:lineRule="auto"/>
              <w:ind w:firstLine="709"/>
              <w:rPr>
                <w:rFonts w:ascii="Times New Roman" w:hAnsi="Times New Roman"/>
                <w:bCs/>
                <w:i/>
                <w:sz w:val="24"/>
                <w:szCs w:val="24"/>
                <w:lang w:eastAsia="en-US"/>
              </w:rPr>
            </w:pPr>
            <w:r w:rsidRPr="00F937E8">
              <w:rPr>
                <w:rFonts w:ascii="Times New Roman" w:hAnsi="Times New Roman"/>
                <w:bCs/>
                <w:i/>
                <w:sz w:val="24"/>
                <w:szCs w:val="24"/>
                <w:lang w:eastAsia="en-US"/>
              </w:rPr>
              <w:t xml:space="preserve">основные подходы к интегрированию программных модулей; </w:t>
            </w:r>
          </w:p>
          <w:p w:rsidR="00F937E8" w:rsidRPr="00F937E8" w:rsidRDefault="00F937E8" w:rsidP="00F937E8">
            <w:pPr>
              <w:spacing w:after="0" w:line="240" w:lineRule="auto"/>
              <w:ind w:firstLine="709"/>
              <w:rPr>
                <w:rFonts w:ascii="Times New Roman" w:hAnsi="Times New Roman"/>
                <w:bCs/>
                <w:i/>
                <w:sz w:val="24"/>
                <w:szCs w:val="24"/>
                <w:lang w:eastAsia="en-US"/>
              </w:rPr>
            </w:pPr>
            <w:r w:rsidRPr="00F937E8">
              <w:rPr>
                <w:rFonts w:ascii="Times New Roman" w:hAnsi="Times New Roman"/>
                <w:bCs/>
                <w:i/>
                <w:sz w:val="24"/>
                <w:szCs w:val="24"/>
                <w:lang w:eastAsia="en-US"/>
              </w:rPr>
              <w:t>основы верификации и аттестации программного обеспечения;</w:t>
            </w:r>
          </w:p>
          <w:p w:rsidR="00F937E8" w:rsidRPr="00F937E8" w:rsidRDefault="00F937E8" w:rsidP="00F937E8">
            <w:pPr>
              <w:spacing w:after="0" w:line="240" w:lineRule="auto"/>
              <w:ind w:firstLine="709"/>
              <w:rPr>
                <w:rFonts w:ascii="Times New Roman" w:hAnsi="Times New Roman"/>
                <w:bCs/>
                <w:i/>
                <w:sz w:val="24"/>
                <w:szCs w:val="24"/>
                <w:lang w:eastAsia="en-US"/>
              </w:rPr>
            </w:pPr>
            <w:r w:rsidRPr="00F937E8">
              <w:rPr>
                <w:rFonts w:ascii="Times New Roman" w:hAnsi="Times New Roman"/>
                <w:bCs/>
                <w:i/>
                <w:sz w:val="24"/>
                <w:szCs w:val="24"/>
                <w:lang w:eastAsia="en-US"/>
              </w:rPr>
              <w:t xml:space="preserve">- системы разработки, применяемые в современных Web-технологиях; </w:t>
            </w:r>
          </w:p>
          <w:p w:rsidR="00F937E8" w:rsidRPr="00F937E8" w:rsidRDefault="00F937E8" w:rsidP="00F937E8">
            <w:pPr>
              <w:spacing w:after="0" w:line="240" w:lineRule="auto"/>
              <w:ind w:firstLine="709"/>
              <w:rPr>
                <w:rFonts w:ascii="Times New Roman" w:hAnsi="Times New Roman"/>
                <w:bCs/>
                <w:i/>
                <w:sz w:val="24"/>
                <w:szCs w:val="24"/>
                <w:lang w:eastAsia="en-US"/>
              </w:rPr>
            </w:pPr>
            <w:r w:rsidRPr="00F937E8">
              <w:rPr>
                <w:rFonts w:ascii="Times New Roman" w:hAnsi="Times New Roman"/>
                <w:bCs/>
                <w:i/>
                <w:sz w:val="24"/>
                <w:szCs w:val="24"/>
                <w:lang w:eastAsia="en-US"/>
              </w:rPr>
              <w:t xml:space="preserve">- методы программирования, применяемые в современных Web-технологиях; </w:t>
            </w:r>
          </w:p>
          <w:p w:rsidR="00F937E8" w:rsidRPr="00F937E8" w:rsidRDefault="00F937E8" w:rsidP="00F937E8">
            <w:pPr>
              <w:spacing w:after="0" w:line="240" w:lineRule="auto"/>
              <w:ind w:firstLine="709"/>
              <w:rPr>
                <w:rFonts w:ascii="Times New Roman" w:hAnsi="Times New Roman"/>
                <w:bCs/>
                <w:i/>
                <w:sz w:val="24"/>
                <w:szCs w:val="24"/>
                <w:lang w:eastAsia="en-US"/>
              </w:rPr>
            </w:pPr>
            <w:r w:rsidRPr="00F937E8">
              <w:rPr>
                <w:rFonts w:ascii="Times New Roman" w:hAnsi="Times New Roman"/>
                <w:bCs/>
                <w:i/>
                <w:sz w:val="24"/>
                <w:szCs w:val="24"/>
                <w:lang w:eastAsia="en-US"/>
              </w:rPr>
              <w:t xml:space="preserve">- базовые понятия и определения, используемые в современных Web-технологиях; </w:t>
            </w:r>
          </w:p>
          <w:p w:rsidR="00F937E8" w:rsidRPr="00F937E8" w:rsidRDefault="00F937E8" w:rsidP="00F937E8">
            <w:pPr>
              <w:spacing w:after="0" w:line="240" w:lineRule="auto"/>
              <w:ind w:firstLine="709"/>
              <w:rPr>
                <w:rFonts w:ascii="Times New Roman" w:hAnsi="Times New Roman"/>
                <w:bCs/>
                <w:i/>
                <w:sz w:val="24"/>
                <w:szCs w:val="24"/>
                <w:lang w:eastAsia="en-US"/>
              </w:rPr>
            </w:pPr>
            <w:r w:rsidRPr="00F937E8">
              <w:rPr>
                <w:rFonts w:ascii="Times New Roman" w:hAnsi="Times New Roman"/>
                <w:bCs/>
                <w:i/>
                <w:sz w:val="24"/>
                <w:szCs w:val="24"/>
                <w:lang w:eastAsia="en-US"/>
              </w:rPr>
              <w:t xml:space="preserve">- методы и уровни представления данных, способы обработки и хранения данных; </w:t>
            </w:r>
          </w:p>
          <w:p w:rsidR="00F937E8" w:rsidRPr="00F937E8" w:rsidRDefault="00F937E8" w:rsidP="00F937E8">
            <w:pPr>
              <w:spacing w:after="0" w:line="240" w:lineRule="auto"/>
              <w:ind w:firstLine="709"/>
              <w:rPr>
                <w:rFonts w:ascii="Times New Roman" w:hAnsi="Times New Roman"/>
                <w:bCs/>
                <w:i/>
                <w:sz w:val="24"/>
                <w:szCs w:val="24"/>
                <w:lang w:eastAsia="en-US"/>
              </w:rPr>
            </w:pPr>
            <w:r w:rsidRPr="00F937E8">
              <w:rPr>
                <w:rFonts w:ascii="Times New Roman" w:hAnsi="Times New Roman"/>
                <w:bCs/>
                <w:i/>
                <w:sz w:val="24"/>
                <w:szCs w:val="24"/>
                <w:lang w:eastAsia="en-US"/>
              </w:rPr>
              <w:t xml:space="preserve">- основы технологии программирования в программных средствах, используемых в современных Web-технологиях. </w:t>
            </w:r>
          </w:p>
          <w:p w:rsidR="00F937E8" w:rsidRPr="00F937E8" w:rsidRDefault="00F937E8" w:rsidP="00F937E8">
            <w:pPr>
              <w:spacing w:after="0" w:line="240" w:lineRule="auto"/>
              <w:ind w:firstLine="709"/>
              <w:rPr>
                <w:rFonts w:ascii="Times New Roman" w:hAnsi="Times New Roman"/>
                <w:bCs/>
                <w:i/>
                <w:sz w:val="24"/>
                <w:szCs w:val="24"/>
                <w:lang w:eastAsia="en-US"/>
              </w:rPr>
            </w:pPr>
            <w:r w:rsidRPr="00F937E8">
              <w:rPr>
                <w:rFonts w:ascii="Times New Roman" w:hAnsi="Times New Roman"/>
                <w:bCs/>
                <w:i/>
                <w:sz w:val="24"/>
                <w:szCs w:val="24"/>
                <w:lang w:eastAsia="en-US"/>
              </w:rPr>
              <w:t xml:space="preserve">- способы эффективной реализации Web-интерфейсов; </w:t>
            </w:r>
          </w:p>
          <w:p w:rsidR="00F937E8" w:rsidRPr="00F937E8" w:rsidRDefault="00F937E8" w:rsidP="00F937E8">
            <w:pPr>
              <w:spacing w:after="0" w:line="240" w:lineRule="auto"/>
              <w:ind w:firstLine="709"/>
              <w:rPr>
                <w:rFonts w:ascii="Times New Roman" w:hAnsi="Times New Roman"/>
                <w:bCs/>
                <w:i/>
                <w:sz w:val="24"/>
                <w:szCs w:val="24"/>
                <w:lang w:eastAsia="en-US"/>
              </w:rPr>
            </w:pPr>
            <w:r w:rsidRPr="00F937E8">
              <w:rPr>
                <w:rFonts w:ascii="Times New Roman" w:hAnsi="Times New Roman"/>
                <w:bCs/>
                <w:i/>
                <w:sz w:val="24"/>
                <w:szCs w:val="24"/>
                <w:lang w:eastAsia="en-US"/>
              </w:rPr>
              <w:t>- протоколы обмена информацией Web-серверов и клиентских браузеров;</w:t>
            </w:r>
          </w:p>
          <w:p w:rsidR="00BF4F26" w:rsidRPr="00B36A92" w:rsidRDefault="00F937E8" w:rsidP="00F937E8">
            <w:pPr>
              <w:spacing w:after="0" w:line="240" w:lineRule="auto"/>
              <w:ind w:firstLine="709"/>
              <w:rPr>
                <w:rFonts w:ascii="Times New Roman" w:hAnsi="Times New Roman"/>
                <w:bCs/>
                <w:sz w:val="24"/>
                <w:szCs w:val="24"/>
                <w:lang w:eastAsia="en-US"/>
              </w:rPr>
            </w:pPr>
            <w:r w:rsidRPr="00F937E8">
              <w:rPr>
                <w:rFonts w:ascii="Times New Roman" w:hAnsi="Times New Roman"/>
                <w:bCs/>
                <w:i/>
                <w:sz w:val="24"/>
                <w:szCs w:val="24"/>
                <w:lang w:eastAsia="en-US"/>
              </w:rPr>
              <w:t>- способы и методы формирования и продвижения сайтов в Интернете.</w:t>
            </w:r>
          </w:p>
        </w:tc>
      </w:tr>
    </w:tbl>
    <w:p w:rsidR="00091C4A" w:rsidRPr="00B36A92" w:rsidRDefault="00091C4A" w:rsidP="00317E74">
      <w:pPr>
        <w:spacing w:after="0" w:line="240" w:lineRule="auto"/>
        <w:rPr>
          <w:rFonts w:ascii="Times New Roman" w:hAnsi="Times New Roman"/>
          <w:b/>
          <w:sz w:val="24"/>
          <w:szCs w:val="24"/>
        </w:rPr>
      </w:pPr>
    </w:p>
    <w:p w:rsidR="00317E74" w:rsidRPr="00B36A92" w:rsidRDefault="00317E74" w:rsidP="00317E74">
      <w:pPr>
        <w:spacing w:after="0" w:line="240" w:lineRule="auto"/>
        <w:rPr>
          <w:rFonts w:ascii="Times New Roman" w:hAnsi="Times New Roman"/>
          <w:b/>
          <w:sz w:val="24"/>
          <w:szCs w:val="24"/>
        </w:rPr>
      </w:pPr>
      <w:bookmarkStart w:id="1" w:name="_Hlk511591667"/>
    </w:p>
    <w:p w:rsidR="00091C4A" w:rsidRPr="00B36A92" w:rsidRDefault="00091C4A" w:rsidP="00050ACF">
      <w:pPr>
        <w:spacing w:after="0" w:line="240" w:lineRule="auto"/>
        <w:ind w:firstLine="709"/>
        <w:rPr>
          <w:rFonts w:ascii="Times New Roman" w:hAnsi="Times New Roman"/>
          <w:b/>
          <w:sz w:val="24"/>
          <w:szCs w:val="24"/>
        </w:rPr>
      </w:pPr>
      <w:r w:rsidRPr="00B36A92">
        <w:rPr>
          <w:rFonts w:ascii="Times New Roman" w:hAnsi="Times New Roman"/>
          <w:b/>
          <w:sz w:val="24"/>
          <w:szCs w:val="24"/>
        </w:rPr>
        <w:t>1.</w:t>
      </w:r>
      <w:r w:rsidR="00FE5F9C" w:rsidRPr="00B36A92">
        <w:rPr>
          <w:rFonts w:ascii="Times New Roman" w:hAnsi="Times New Roman"/>
          <w:b/>
          <w:sz w:val="24"/>
          <w:szCs w:val="24"/>
        </w:rPr>
        <w:t>2</w:t>
      </w:r>
      <w:r w:rsidRPr="00B36A92">
        <w:rPr>
          <w:rFonts w:ascii="Times New Roman" w:hAnsi="Times New Roman"/>
          <w:b/>
          <w:sz w:val="24"/>
          <w:szCs w:val="24"/>
        </w:rPr>
        <w:t>. Количество часов, отводимое на освоение профессионального модуля</w:t>
      </w:r>
    </w:p>
    <w:p w:rsidR="00050ACF" w:rsidRPr="00B36A92" w:rsidRDefault="00050ACF" w:rsidP="00050ACF">
      <w:pPr>
        <w:spacing w:after="0"/>
        <w:rPr>
          <w:rFonts w:ascii="Times New Roman" w:hAnsi="Times New Roman"/>
          <w:sz w:val="24"/>
          <w:szCs w:val="24"/>
        </w:rPr>
      </w:pPr>
    </w:p>
    <w:p w:rsidR="00091C4A" w:rsidRPr="00B36A92" w:rsidRDefault="00091C4A" w:rsidP="00050ACF">
      <w:pPr>
        <w:spacing w:after="0"/>
        <w:rPr>
          <w:rFonts w:ascii="Times New Roman" w:hAnsi="Times New Roman"/>
          <w:sz w:val="24"/>
          <w:szCs w:val="24"/>
        </w:rPr>
      </w:pPr>
      <w:r w:rsidRPr="00B36A92">
        <w:rPr>
          <w:rFonts w:ascii="Times New Roman" w:hAnsi="Times New Roman"/>
          <w:sz w:val="24"/>
          <w:szCs w:val="24"/>
        </w:rPr>
        <w:t xml:space="preserve">Всего часов </w:t>
      </w:r>
      <w:r w:rsidR="00B90D20">
        <w:rPr>
          <w:rFonts w:ascii="Times New Roman" w:hAnsi="Times New Roman"/>
          <w:sz w:val="24"/>
          <w:szCs w:val="24"/>
        </w:rPr>
        <w:t>528</w:t>
      </w:r>
    </w:p>
    <w:p w:rsidR="00F25B8C" w:rsidRPr="00B36A92" w:rsidRDefault="00050ACF" w:rsidP="00050ACF">
      <w:pPr>
        <w:spacing w:after="0"/>
        <w:ind w:firstLine="708"/>
        <w:rPr>
          <w:rFonts w:ascii="Times New Roman" w:hAnsi="Times New Roman"/>
          <w:sz w:val="24"/>
          <w:szCs w:val="24"/>
        </w:rPr>
      </w:pPr>
      <w:r w:rsidRPr="00B36A92">
        <w:rPr>
          <w:rFonts w:ascii="Times New Roman" w:hAnsi="Times New Roman"/>
          <w:sz w:val="24"/>
          <w:szCs w:val="24"/>
        </w:rPr>
        <w:t>в</w:t>
      </w:r>
      <w:r w:rsidR="00F25B8C" w:rsidRPr="00B36A92">
        <w:rPr>
          <w:rFonts w:ascii="Times New Roman" w:hAnsi="Times New Roman"/>
          <w:sz w:val="24"/>
          <w:szCs w:val="24"/>
        </w:rPr>
        <w:t xml:space="preserve"> </w:t>
      </w:r>
      <w:r w:rsidR="0050160E" w:rsidRPr="00B36A92">
        <w:rPr>
          <w:rFonts w:ascii="Times New Roman" w:hAnsi="Times New Roman"/>
          <w:sz w:val="24"/>
          <w:szCs w:val="24"/>
        </w:rPr>
        <w:t>том числе</w:t>
      </w:r>
      <w:r w:rsidR="00F25B8C" w:rsidRPr="00B36A92">
        <w:rPr>
          <w:rFonts w:ascii="Times New Roman" w:hAnsi="Times New Roman"/>
          <w:sz w:val="24"/>
          <w:szCs w:val="24"/>
        </w:rPr>
        <w:t xml:space="preserve"> в форме практической подготовки</w:t>
      </w:r>
      <w:r w:rsidR="00BE72DD">
        <w:rPr>
          <w:rFonts w:ascii="Times New Roman" w:hAnsi="Times New Roman"/>
          <w:sz w:val="24"/>
          <w:szCs w:val="24"/>
        </w:rPr>
        <w:t xml:space="preserve"> </w:t>
      </w:r>
      <w:r w:rsidR="00C72689">
        <w:rPr>
          <w:rFonts w:ascii="Times New Roman" w:hAnsi="Times New Roman"/>
          <w:sz w:val="24"/>
          <w:szCs w:val="24"/>
        </w:rPr>
        <w:t>116</w:t>
      </w:r>
    </w:p>
    <w:p w:rsidR="00050ACF" w:rsidRPr="00B36A92" w:rsidRDefault="00050ACF" w:rsidP="00050ACF">
      <w:pPr>
        <w:spacing w:after="0"/>
        <w:rPr>
          <w:rFonts w:ascii="Times New Roman" w:hAnsi="Times New Roman"/>
          <w:sz w:val="24"/>
          <w:szCs w:val="24"/>
        </w:rPr>
      </w:pPr>
    </w:p>
    <w:p w:rsidR="006F5932" w:rsidRPr="00B36A92" w:rsidRDefault="00091C4A" w:rsidP="00050ACF">
      <w:pPr>
        <w:spacing w:after="0"/>
        <w:rPr>
          <w:rFonts w:ascii="Times New Roman" w:hAnsi="Times New Roman"/>
          <w:sz w:val="24"/>
          <w:szCs w:val="24"/>
        </w:rPr>
      </w:pPr>
      <w:r w:rsidRPr="00B36A92">
        <w:rPr>
          <w:rFonts w:ascii="Times New Roman" w:hAnsi="Times New Roman"/>
          <w:sz w:val="24"/>
          <w:szCs w:val="24"/>
        </w:rPr>
        <w:t>Из них на освоение МДК</w:t>
      </w:r>
      <w:r w:rsidR="004F39A7">
        <w:rPr>
          <w:rFonts w:ascii="Times New Roman" w:hAnsi="Times New Roman"/>
          <w:sz w:val="24"/>
          <w:szCs w:val="24"/>
        </w:rPr>
        <w:t xml:space="preserve"> 258</w:t>
      </w:r>
    </w:p>
    <w:p w:rsidR="00210035" w:rsidRPr="00B36A92" w:rsidRDefault="00C92E9F" w:rsidP="00050ACF">
      <w:pPr>
        <w:spacing w:after="0"/>
        <w:ind w:firstLine="708"/>
        <w:rPr>
          <w:rFonts w:ascii="Times New Roman" w:hAnsi="Times New Roman"/>
          <w:i/>
          <w:sz w:val="24"/>
          <w:szCs w:val="24"/>
        </w:rPr>
      </w:pPr>
      <w:r w:rsidRPr="00B36A92">
        <w:rPr>
          <w:rFonts w:ascii="Times New Roman" w:hAnsi="Times New Roman"/>
          <w:sz w:val="24"/>
          <w:szCs w:val="24"/>
        </w:rPr>
        <w:t>в</w:t>
      </w:r>
      <w:r w:rsidR="00210035" w:rsidRPr="00B36A92">
        <w:rPr>
          <w:rFonts w:ascii="Times New Roman" w:hAnsi="Times New Roman"/>
          <w:sz w:val="24"/>
          <w:szCs w:val="24"/>
        </w:rPr>
        <w:t xml:space="preserve"> том числе самостоятельная работа</w:t>
      </w:r>
      <w:r w:rsidR="0087533E">
        <w:rPr>
          <w:rFonts w:ascii="Times New Roman" w:hAnsi="Times New Roman"/>
          <w:i/>
          <w:sz w:val="24"/>
          <w:szCs w:val="24"/>
        </w:rPr>
        <w:t xml:space="preserve"> 28</w:t>
      </w:r>
      <w:r w:rsidR="00210035" w:rsidRPr="00B36A92">
        <w:rPr>
          <w:rFonts w:ascii="Times New Roman" w:hAnsi="Times New Roman"/>
          <w:i/>
          <w:sz w:val="24"/>
          <w:szCs w:val="24"/>
        </w:rPr>
        <w:t xml:space="preserve"> </w:t>
      </w:r>
    </w:p>
    <w:p w:rsidR="00583699" w:rsidRPr="00B36A92" w:rsidRDefault="00091C4A" w:rsidP="00050ACF">
      <w:pPr>
        <w:spacing w:after="0"/>
        <w:rPr>
          <w:rFonts w:ascii="Times New Roman" w:hAnsi="Times New Roman"/>
          <w:sz w:val="24"/>
          <w:szCs w:val="24"/>
        </w:rPr>
      </w:pPr>
      <w:r w:rsidRPr="00B36A92">
        <w:rPr>
          <w:rFonts w:ascii="Times New Roman" w:hAnsi="Times New Roman"/>
          <w:sz w:val="24"/>
          <w:szCs w:val="24"/>
        </w:rPr>
        <w:t>практик</w:t>
      </w:r>
      <w:r w:rsidR="0050160E" w:rsidRPr="00B36A92">
        <w:rPr>
          <w:rFonts w:ascii="Times New Roman" w:hAnsi="Times New Roman"/>
          <w:sz w:val="24"/>
          <w:szCs w:val="24"/>
        </w:rPr>
        <w:t>и</w:t>
      </w:r>
      <w:r w:rsidR="004D3789" w:rsidRPr="00B36A92">
        <w:rPr>
          <w:rFonts w:ascii="Times New Roman" w:hAnsi="Times New Roman"/>
          <w:sz w:val="24"/>
          <w:szCs w:val="24"/>
        </w:rPr>
        <w:t xml:space="preserve">, </w:t>
      </w:r>
      <w:r w:rsidR="00BF4F26" w:rsidRPr="00B36A92">
        <w:rPr>
          <w:rFonts w:ascii="Times New Roman" w:hAnsi="Times New Roman"/>
          <w:sz w:val="24"/>
          <w:szCs w:val="24"/>
        </w:rPr>
        <w:t xml:space="preserve">в том числе </w:t>
      </w:r>
      <w:r w:rsidRPr="00B36A92">
        <w:rPr>
          <w:rFonts w:ascii="Times New Roman" w:hAnsi="Times New Roman"/>
          <w:sz w:val="24"/>
          <w:szCs w:val="24"/>
        </w:rPr>
        <w:t>учебн</w:t>
      </w:r>
      <w:r w:rsidR="00622577" w:rsidRPr="00B36A92">
        <w:rPr>
          <w:rFonts w:ascii="Times New Roman" w:hAnsi="Times New Roman"/>
          <w:sz w:val="24"/>
          <w:szCs w:val="24"/>
        </w:rPr>
        <w:t>ая</w:t>
      </w:r>
      <w:r w:rsidR="00050ACF" w:rsidRPr="00B36A92">
        <w:rPr>
          <w:rFonts w:ascii="Times New Roman" w:hAnsi="Times New Roman"/>
          <w:sz w:val="24"/>
          <w:szCs w:val="24"/>
        </w:rPr>
        <w:t xml:space="preserve"> </w:t>
      </w:r>
      <w:r w:rsidR="00C062EF">
        <w:rPr>
          <w:rFonts w:ascii="Times New Roman" w:hAnsi="Times New Roman"/>
          <w:sz w:val="24"/>
          <w:szCs w:val="24"/>
        </w:rPr>
        <w:t>108</w:t>
      </w:r>
    </w:p>
    <w:p w:rsidR="00091C4A" w:rsidRPr="00B36A92" w:rsidRDefault="00050ACF" w:rsidP="00050ACF">
      <w:pPr>
        <w:spacing w:after="0"/>
        <w:ind w:left="1416" w:firstLine="708"/>
        <w:rPr>
          <w:rFonts w:ascii="Times New Roman" w:hAnsi="Times New Roman"/>
          <w:sz w:val="24"/>
          <w:szCs w:val="24"/>
        </w:rPr>
      </w:pPr>
      <w:r w:rsidRPr="00B36A92">
        <w:rPr>
          <w:rFonts w:ascii="Times New Roman" w:hAnsi="Times New Roman"/>
          <w:sz w:val="24"/>
          <w:szCs w:val="24"/>
        </w:rPr>
        <w:t xml:space="preserve">   </w:t>
      </w:r>
      <w:r w:rsidR="00091C4A" w:rsidRPr="00B36A92">
        <w:rPr>
          <w:rFonts w:ascii="Times New Roman" w:hAnsi="Times New Roman"/>
          <w:sz w:val="24"/>
          <w:szCs w:val="24"/>
        </w:rPr>
        <w:t>производственн</w:t>
      </w:r>
      <w:r w:rsidR="00622577" w:rsidRPr="00B36A92">
        <w:rPr>
          <w:rFonts w:ascii="Times New Roman" w:hAnsi="Times New Roman"/>
          <w:sz w:val="24"/>
          <w:szCs w:val="24"/>
        </w:rPr>
        <w:t>ая</w:t>
      </w:r>
      <w:r w:rsidRPr="00B36A92">
        <w:rPr>
          <w:rFonts w:ascii="Times New Roman" w:hAnsi="Times New Roman"/>
          <w:sz w:val="24"/>
          <w:szCs w:val="24"/>
        </w:rPr>
        <w:t xml:space="preserve"> </w:t>
      </w:r>
      <w:r w:rsidR="00C062EF">
        <w:rPr>
          <w:rFonts w:ascii="Times New Roman" w:hAnsi="Times New Roman"/>
          <w:sz w:val="24"/>
          <w:szCs w:val="24"/>
        </w:rPr>
        <w:t>144</w:t>
      </w:r>
    </w:p>
    <w:p w:rsidR="00091C4A" w:rsidRPr="00B36A92" w:rsidRDefault="00673645" w:rsidP="00050ACF">
      <w:pPr>
        <w:rPr>
          <w:rFonts w:ascii="Times New Roman" w:hAnsi="Times New Roman"/>
          <w:i/>
          <w:sz w:val="24"/>
          <w:szCs w:val="24"/>
        </w:rPr>
      </w:pPr>
      <w:r w:rsidRPr="00B36A92">
        <w:rPr>
          <w:rFonts w:ascii="Times New Roman" w:hAnsi="Times New Roman"/>
          <w:i/>
          <w:sz w:val="24"/>
          <w:szCs w:val="24"/>
        </w:rPr>
        <w:lastRenderedPageBreak/>
        <w:t xml:space="preserve">Промежуточная аттестация </w:t>
      </w:r>
      <w:r w:rsidR="00E2033D">
        <w:rPr>
          <w:rFonts w:ascii="Times New Roman" w:hAnsi="Times New Roman"/>
          <w:i/>
          <w:sz w:val="24"/>
          <w:szCs w:val="24"/>
        </w:rPr>
        <w:t>6 ч.</w:t>
      </w:r>
      <w:r w:rsidR="00050ACF" w:rsidRPr="00B36A92">
        <w:rPr>
          <w:rFonts w:ascii="Times New Roman" w:hAnsi="Times New Roman"/>
          <w:i/>
          <w:sz w:val="24"/>
          <w:szCs w:val="24"/>
        </w:rPr>
        <w:t xml:space="preserve"> </w:t>
      </w:r>
      <w:r w:rsidR="00091C4A" w:rsidRPr="00B36A92">
        <w:rPr>
          <w:rFonts w:ascii="Times New Roman" w:hAnsi="Times New Roman"/>
          <w:i/>
          <w:sz w:val="24"/>
          <w:szCs w:val="24"/>
        </w:rPr>
        <w:t xml:space="preserve">(указывается </w:t>
      </w:r>
      <w:r w:rsidR="00BF4F26" w:rsidRPr="00B36A92">
        <w:rPr>
          <w:rFonts w:ascii="Times New Roman" w:hAnsi="Times New Roman"/>
          <w:i/>
          <w:sz w:val="24"/>
          <w:szCs w:val="24"/>
        </w:rPr>
        <w:t>в случае наличия</w:t>
      </w:r>
      <w:r w:rsidR="00583699" w:rsidRPr="00B36A92">
        <w:rPr>
          <w:rFonts w:ascii="Times New Roman" w:hAnsi="Times New Roman"/>
          <w:i/>
          <w:sz w:val="24"/>
          <w:szCs w:val="24"/>
        </w:rPr>
        <w:t>)</w:t>
      </w:r>
      <w:bookmarkEnd w:id="1"/>
      <w:r w:rsidR="00091C4A" w:rsidRPr="00B36A92">
        <w:rPr>
          <w:rFonts w:ascii="Times New Roman" w:hAnsi="Times New Roman"/>
          <w:bCs/>
          <w:i/>
          <w:sz w:val="24"/>
          <w:szCs w:val="24"/>
        </w:rPr>
        <w:t>.</w:t>
      </w:r>
    </w:p>
    <w:p w:rsidR="00091C4A" w:rsidRPr="00B36A92" w:rsidRDefault="00091C4A" w:rsidP="00050ACF">
      <w:pPr>
        <w:rPr>
          <w:rFonts w:ascii="Times New Roman" w:hAnsi="Times New Roman"/>
          <w:b/>
          <w:i/>
          <w:sz w:val="24"/>
          <w:szCs w:val="24"/>
        </w:rPr>
        <w:sectPr w:rsidR="00091C4A" w:rsidRPr="00B36A92" w:rsidSect="00733AEF">
          <w:pgSz w:w="11907" w:h="16840"/>
          <w:pgMar w:top="1134" w:right="851" w:bottom="992" w:left="1418" w:header="709" w:footer="709" w:gutter="0"/>
          <w:cols w:space="720"/>
        </w:sectPr>
      </w:pPr>
    </w:p>
    <w:p w:rsidR="00091C4A" w:rsidRPr="00B36A92" w:rsidRDefault="00091C4A" w:rsidP="00050ACF">
      <w:pPr>
        <w:spacing w:after="0"/>
        <w:jc w:val="center"/>
        <w:rPr>
          <w:rFonts w:ascii="Times New Roman" w:hAnsi="Times New Roman"/>
          <w:b/>
          <w:caps/>
          <w:sz w:val="24"/>
          <w:szCs w:val="24"/>
        </w:rPr>
      </w:pPr>
      <w:r w:rsidRPr="00B36A92">
        <w:rPr>
          <w:rFonts w:ascii="Times New Roman" w:hAnsi="Times New Roman"/>
          <w:b/>
          <w:caps/>
          <w:sz w:val="24"/>
          <w:szCs w:val="24"/>
        </w:rPr>
        <w:lastRenderedPageBreak/>
        <w:t>2. Структура и содержание профессионального модуля</w:t>
      </w:r>
    </w:p>
    <w:p w:rsidR="00050ACF" w:rsidRPr="00B36A92" w:rsidRDefault="00050ACF" w:rsidP="00050ACF">
      <w:pPr>
        <w:spacing w:after="0"/>
        <w:jc w:val="center"/>
        <w:rPr>
          <w:rFonts w:ascii="Times New Roman" w:hAnsi="Times New Roman"/>
          <w:b/>
          <w:caps/>
          <w:sz w:val="24"/>
          <w:szCs w:val="24"/>
        </w:rPr>
      </w:pPr>
    </w:p>
    <w:p w:rsidR="00091C4A" w:rsidRPr="00B36A92" w:rsidRDefault="00091C4A" w:rsidP="00050ACF">
      <w:pPr>
        <w:ind w:firstLine="851"/>
        <w:rPr>
          <w:rFonts w:ascii="Times New Roman" w:hAnsi="Times New Roman"/>
          <w:b/>
          <w:sz w:val="24"/>
          <w:szCs w:val="24"/>
        </w:rPr>
      </w:pPr>
      <w:r w:rsidRPr="00B36A92">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985"/>
        <w:gridCol w:w="1439"/>
        <w:gridCol w:w="546"/>
        <w:gridCol w:w="1109"/>
        <w:gridCol w:w="588"/>
        <w:gridCol w:w="27"/>
        <w:gridCol w:w="912"/>
        <w:gridCol w:w="237"/>
        <w:gridCol w:w="1244"/>
        <w:gridCol w:w="927"/>
        <w:gridCol w:w="1763"/>
        <w:gridCol w:w="990"/>
        <w:gridCol w:w="1418"/>
      </w:tblGrid>
      <w:tr w:rsidR="00F25B8C" w:rsidRPr="00B36A92" w:rsidTr="00317E74">
        <w:trPr>
          <w:trHeight w:val="353"/>
        </w:trPr>
        <w:tc>
          <w:tcPr>
            <w:tcW w:w="603" w:type="pct"/>
            <w:vMerge w:val="restart"/>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Коды профессиональных общих компетенций</w:t>
            </w:r>
          </w:p>
        </w:tc>
        <w:tc>
          <w:tcPr>
            <w:tcW w:w="662" w:type="pct"/>
            <w:vMerge w:val="restart"/>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Наименования разделов профессионального модуля</w:t>
            </w:r>
          </w:p>
        </w:tc>
        <w:tc>
          <w:tcPr>
            <w:tcW w:w="662" w:type="pct"/>
            <w:gridSpan w:val="2"/>
            <w:vAlign w:val="center"/>
          </w:tcPr>
          <w:p w:rsidR="00F25B8C" w:rsidRPr="00B36A92" w:rsidRDefault="00F25B8C" w:rsidP="00645845">
            <w:pPr>
              <w:suppressAutoHyphens/>
              <w:spacing w:after="0" w:line="240" w:lineRule="auto"/>
              <w:jc w:val="center"/>
              <w:rPr>
                <w:rFonts w:ascii="Times New Roman" w:hAnsi="Times New Roman"/>
                <w:sz w:val="20"/>
                <w:szCs w:val="20"/>
              </w:rPr>
            </w:pPr>
          </w:p>
        </w:tc>
        <w:tc>
          <w:tcPr>
            <w:tcW w:w="3073" w:type="pct"/>
            <w:gridSpan w:val="10"/>
          </w:tcPr>
          <w:p w:rsidR="00F25B8C" w:rsidRPr="00B36A92" w:rsidRDefault="00F25B8C" w:rsidP="00645845">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Объем профессионального модуля, ак. час.</w:t>
            </w:r>
          </w:p>
        </w:tc>
      </w:tr>
      <w:tr w:rsidR="00F25B8C" w:rsidRPr="00B36A92" w:rsidTr="00177DC5">
        <w:trPr>
          <w:trHeight w:val="353"/>
        </w:trPr>
        <w:tc>
          <w:tcPr>
            <w:tcW w:w="603" w:type="pct"/>
            <w:vMerge/>
            <w:vAlign w:val="center"/>
          </w:tcPr>
          <w:p w:rsidR="00F25B8C" w:rsidRPr="00B36A92" w:rsidRDefault="00F25B8C" w:rsidP="00645845">
            <w:pPr>
              <w:suppressAutoHyphens/>
              <w:spacing w:after="0" w:line="240" w:lineRule="auto"/>
              <w:jc w:val="center"/>
              <w:rPr>
                <w:rFonts w:ascii="Times New Roman" w:hAnsi="Times New Roman"/>
                <w:sz w:val="20"/>
                <w:szCs w:val="20"/>
              </w:rPr>
            </w:pPr>
          </w:p>
        </w:tc>
        <w:tc>
          <w:tcPr>
            <w:tcW w:w="662" w:type="pct"/>
            <w:vMerge/>
            <w:vAlign w:val="center"/>
          </w:tcPr>
          <w:p w:rsidR="00F25B8C" w:rsidRPr="00B36A92" w:rsidRDefault="00F25B8C" w:rsidP="00645845">
            <w:pPr>
              <w:suppressAutoHyphens/>
              <w:spacing w:after="0" w:line="240" w:lineRule="auto"/>
              <w:jc w:val="center"/>
              <w:rPr>
                <w:rFonts w:ascii="Times New Roman" w:hAnsi="Times New Roman"/>
                <w:sz w:val="20"/>
                <w:szCs w:val="20"/>
              </w:rPr>
            </w:pPr>
          </w:p>
        </w:tc>
        <w:tc>
          <w:tcPr>
            <w:tcW w:w="480" w:type="pct"/>
            <w:vMerge w:val="restart"/>
            <w:vAlign w:val="center"/>
          </w:tcPr>
          <w:p w:rsidR="00F25B8C" w:rsidRPr="00B36A92" w:rsidRDefault="00F25B8C" w:rsidP="00F25B8C">
            <w:pPr>
              <w:spacing w:after="0" w:line="240" w:lineRule="auto"/>
              <w:jc w:val="center"/>
              <w:rPr>
                <w:rFonts w:ascii="Times New Roman" w:hAnsi="Times New Roman"/>
                <w:iCs/>
                <w:sz w:val="20"/>
                <w:szCs w:val="20"/>
              </w:rPr>
            </w:pPr>
            <w:r w:rsidRPr="00B36A92">
              <w:rPr>
                <w:rFonts w:ascii="Times New Roman" w:hAnsi="Times New Roman"/>
                <w:iCs/>
                <w:sz w:val="20"/>
                <w:szCs w:val="20"/>
              </w:rPr>
              <w:t>Суммарный объем нагрузки, час.</w:t>
            </w:r>
          </w:p>
        </w:tc>
        <w:tc>
          <w:tcPr>
            <w:tcW w:w="182" w:type="pct"/>
            <w:vMerge w:val="restart"/>
            <w:shd w:val="clear" w:color="auto" w:fill="auto"/>
            <w:textDirection w:val="btLr"/>
            <w:vAlign w:val="center"/>
          </w:tcPr>
          <w:p w:rsidR="00F25B8C" w:rsidRPr="00B36A92" w:rsidRDefault="00F25B8C" w:rsidP="00F25B8C">
            <w:pPr>
              <w:spacing w:after="0" w:line="240" w:lineRule="auto"/>
              <w:ind w:left="113" w:right="113"/>
              <w:jc w:val="center"/>
              <w:rPr>
                <w:rFonts w:ascii="Times New Roman" w:hAnsi="Times New Roman"/>
                <w:iCs/>
                <w:sz w:val="20"/>
                <w:szCs w:val="20"/>
              </w:rPr>
            </w:pPr>
            <w:r w:rsidRPr="00B36A92">
              <w:rPr>
                <w:rFonts w:ascii="Times New Roman" w:hAnsi="Times New Roman"/>
                <w:iCs/>
                <w:sz w:val="20"/>
                <w:szCs w:val="20"/>
              </w:rPr>
              <w:t>В т.ч. в форме практ. подготовки</w:t>
            </w:r>
          </w:p>
        </w:tc>
        <w:tc>
          <w:tcPr>
            <w:tcW w:w="2600" w:type="pct"/>
            <w:gridSpan w:val="9"/>
          </w:tcPr>
          <w:p w:rsidR="00F25B8C" w:rsidRPr="00B36A92" w:rsidRDefault="00F25B8C" w:rsidP="00645845">
            <w:pPr>
              <w:suppressAutoHyphens/>
              <w:spacing w:after="0" w:line="240" w:lineRule="auto"/>
              <w:jc w:val="center"/>
              <w:rPr>
                <w:rFonts w:ascii="Times New Roman" w:hAnsi="Times New Roman"/>
                <w:sz w:val="20"/>
                <w:szCs w:val="20"/>
              </w:rPr>
            </w:pPr>
            <w:r w:rsidRPr="00B36A92">
              <w:rPr>
                <w:rFonts w:ascii="Times New Roman" w:hAnsi="Times New Roman"/>
              </w:rPr>
              <w:t>Работа обучающихся во взаимодействии с преподавателем</w:t>
            </w:r>
          </w:p>
        </w:tc>
        <w:tc>
          <w:tcPr>
            <w:tcW w:w="473" w:type="pct"/>
            <w:vMerge w:val="restart"/>
          </w:tcPr>
          <w:p w:rsidR="00F25B8C" w:rsidRPr="00B36A92" w:rsidRDefault="00F25B8C" w:rsidP="00C668BE">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Самостоя</w:t>
            </w:r>
            <w:r w:rsidR="00317E74" w:rsidRPr="00B36A92">
              <w:rPr>
                <w:rFonts w:ascii="Times New Roman" w:hAnsi="Times New Roman"/>
                <w:sz w:val="20"/>
                <w:szCs w:val="20"/>
              </w:rPr>
              <w:t>-</w:t>
            </w:r>
            <w:r w:rsidRPr="00B36A92">
              <w:rPr>
                <w:rFonts w:ascii="Times New Roman" w:hAnsi="Times New Roman"/>
                <w:sz w:val="20"/>
                <w:szCs w:val="20"/>
              </w:rPr>
              <w:t>тельная работа</w:t>
            </w:r>
          </w:p>
        </w:tc>
      </w:tr>
      <w:tr w:rsidR="00F25B8C" w:rsidRPr="00B36A92" w:rsidTr="00177DC5">
        <w:trPr>
          <w:trHeight w:val="115"/>
        </w:trPr>
        <w:tc>
          <w:tcPr>
            <w:tcW w:w="603" w:type="pct"/>
            <w:vMerge/>
          </w:tcPr>
          <w:p w:rsidR="00F25B8C" w:rsidRPr="00B36A92" w:rsidRDefault="00F25B8C" w:rsidP="00645845">
            <w:pPr>
              <w:spacing w:after="0" w:line="240" w:lineRule="auto"/>
              <w:rPr>
                <w:rFonts w:ascii="Times New Roman" w:hAnsi="Times New Roman"/>
                <w:i/>
              </w:rPr>
            </w:pPr>
          </w:p>
        </w:tc>
        <w:tc>
          <w:tcPr>
            <w:tcW w:w="662" w:type="pct"/>
            <w:vMerge/>
            <w:vAlign w:val="center"/>
          </w:tcPr>
          <w:p w:rsidR="00F25B8C" w:rsidRPr="00B36A92" w:rsidRDefault="00F25B8C" w:rsidP="00645845">
            <w:pPr>
              <w:spacing w:after="0" w:line="240" w:lineRule="auto"/>
              <w:rPr>
                <w:rFonts w:ascii="Times New Roman" w:hAnsi="Times New Roman"/>
                <w:i/>
              </w:rPr>
            </w:pPr>
          </w:p>
        </w:tc>
        <w:tc>
          <w:tcPr>
            <w:tcW w:w="480" w:type="pct"/>
            <w:vMerge/>
            <w:vAlign w:val="center"/>
          </w:tcPr>
          <w:p w:rsidR="00F25B8C" w:rsidRPr="00B36A92" w:rsidRDefault="00F25B8C" w:rsidP="00F26310">
            <w:pPr>
              <w:spacing w:after="0" w:line="240" w:lineRule="auto"/>
              <w:rPr>
                <w:rFonts w:ascii="Times New Roman" w:hAnsi="Times New Roman"/>
                <w:i/>
                <w:iCs/>
              </w:rPr>
            </w:pPr>
          </w:p>
        </w:tc>
        <w:tc>
          <w:tcPr>
            <w:tcW w:w="182" w:type="pct"/>
            <w:vMerge/>
            <w:shd w:val="clear" w:color="auto" w:fill="auto"/>
          </w:tcPr>
          <w:p w:rsidR="00F25B8C" w:rsidRPr="00B36A92" w:rsidRDefault="00F25B8C" w:rsidP="00645845">
            <w:pPr>
              <w:suppressAutoHyphens/>
              <w:spacing w:after="0" w:line="240" w:lineRule="auto"/>
              <w:jc w:val="center"/>
              <w:rPr>
                <w:rFonts w:ascii="Times New Roman" w:hAnsi="Times New Roman"/>
              </w:rPr>
            </w:pPr>
          </w:p>
        </w:tc>
        <w:tc>
          <w:tcPr>
            <w:tcW w:w="1373" w:type="pct"/>
            <w:gridSpan w:val="6"/>
          </w:tcPr>
          <w:p w:rsidR="00F25B8C" w:rsidRPr="00B36A92" w:rsidRDefault="00F25B8C" w:rsidP="00645845">
            <w:pPr>
              <w:suppressAutoHyphens/>
              <w:spacing w:after="0" w:line="240" w:lineRule="auto"/>
              <w:jc w:val="center"/>
              <w:rPr>
                <w:rFonts w:ascii="Times New Roman" w:hAnsi="Times New Roman"/>
              </w:rPr>
            </w:pPr>
            <w:r w:rsidRPr="00B36A92">
              <w:rPr>
                <w:rFonts w:ascii="Times New Roman" w:hAnsi="Times New Roman"/>
              </w:rPr>
              <w:t>Обучение по МДК</w:t>
            </w:r>
          </w:p>
        </w:tc>
        <w:tc>
          <w:tcPr>
            <w:tcW w:w="897" w:type="pct"/>
            <w:gridSpan w:val="2"/>
            <w:vMerge w:val="restart"/>
            <w:vAlign w:val="center"/>
          </w:tcPr>
          <w:p w:rsidR="00F25B8C" w:rsidRPr="00B36A92" w:rsidRDefault="00F25B8C" w:rsidP="00645845">
            <w:pPr>
              <w:suppressAutoHyphens/>
              <w:spacing w:after="0" w:line="240" w:lineRule="auto"/>
              <w:jc w:val="center"/>
              <w:rPr>
                <w:rFonts w:ascii="Times New Roman" w:hAnsi="Times New Roman"/>
              </w:rPr>
            </w:pPr>
            <w:r w:rsidRPr="00B36A92">
              <w:rPr>
                <w:rFonts w:ascii="Times New Roman" w:hAnsi="Times New Roman"/>
              </w:rPr>
              <w:t>Практики</w:t>
            </w:r>
          </w:p>
        </w:tc>
        <w:tc>
          <w:tcPr>
            <w:tcW w:w="330" w:type="pct"/>
            <w:tcBorders>
              <w:bottom w:val="nil"/>
            </w:tcBorders>
            <w:vAlign w:val="center"/>
          </w:tcPr>
          <w:p w:rsidR="00F25B8C" w:rsidRPr="00B36A92" w:rsidRDefault="00F25B8C" w:rsidP="00645845">
            <w:pPr>
              <w:spacing w:after="0" w:line="240" w:lineRule="auto"/>
              <w:rPr>
                <w:rFonts w:ascii="Times New Roman" w:hAnsi="Times New Roman"/>
                <w:i/>
              </w:rPr>
            </w:pPr>
          </w:p>
        </w:tc>
        <w:tc>
          <w:tcPr>
            <w:tcW w:w="473" w:type="pct"/>
            <w:vMerge/>
          </w:tcPr>
          <w:p w:rsidR="00F25B8C" w:rsidRPr="00B36A92" w:rsidRDefault="00F25B8C" w:rsidP="00645845">
            <w:pPr>
              <w:spacing w:after="0" w:line="240" w:lineRule="auto"/>
              <w:rPr>
                <w:rFonts w:ascii="Times New Roman" w:hAnsi="Times New Roman"/>
                <w:i/>
              </w:rPr>
            </w:pPr>
          </w:p>
        </w:tc>
      </w:tr>
      <w:tr w:rsidR="00F25B8C" w:rsidRPr="00B36A92" w:rsidTr="00177DC5">
        <w:tc>
          <w:tcPr>
            <w:tcW w:w="603" w:type="pct"/>
            <w:vMerge/>
          </w:tcPr>
          <w:p w:rsidR="00F25B8C" w:rsidRPr="00B36A92" w:rsidRDefault="00F25B8C" w:rsidP="00F26310">
            <w:pPr>
              <w:spacing w:after="0" w:line="240" w:lineRule="auto"/>
              <w:rPr>
                <w:rFonts w:ascii="Times New Roman" w:hAnsi="Times New Roman"/>
                <w:i/>
              </w:rPr>
            </w:pPr>
          </w:p>
        </w:tc>
        <w:tc>
          <w:tcPr>
            <w:tcW w:w="662" w:type="pct"/>
            <w:vMerge/>
            <w:vAlign w:val="center"/>
          </w:tcPr>
          <w:p w:rsidR="00F25B8C" w:rsidRPr="00B36A92" w:rsidRDefault="00F25B8C" w:rsidP="00F26310">
            <w:pPr>
              <w:spacing w:after="0" w:line="240" w:lineRule="auto"/>
              <w:rPr>
                <w:rFonts w:ascii="Times New Roman" w:hAnsi="Times New Roman"/>
                <w:i/>
              </w:rPr>
            </w:pPr>
          </w:p>
        </w:tc>
        <w:tc>
          <w:tcPr>
            <w:tcW w:w="480" w:type="pct"/>
            <w:vMerge/>
            <w:vAlign w:val="center"/>
          </w:tcPr>
          <w:p w:rsidR="00F25B8C" w:rsidRPr="00B36A92" w:rsidRDefault="00F25B8C" w:rsidP="00F26310">
            <w:pPr>
              <w:spacing w:after="0" w:line="240" w:lineRule="auto"/>
              <w:rPr>
                <w:rFonts w:ascii="Times New Roman" w:hAnsi="Times New Roman"/>
                <w:i/>
                <w:iCs/>
              </w:rPr>
            </w:pPr>
          </w:p>
        </w:tc>
        <w:tc>
          <w:tcPr>
            <w:tcW w:w="182" w:type="pct"/>
            <w:vMerge/>
            <w:shd w:val="clear" w:color="auto" w:fill="auto"/>
          </w:tcPr>
          <w:p w:rsidR="00F25B8C" w:rsidRPr="00B36A92" w:rsidRDefault="00F25B8C" w:rsidP="00F26310">
            <w:pPr>
              <w:suppressAutoHyphens/>
              <w:spacing w:after="0" w:line="240" w:lineRule="auto"/>
              <w:jc w:val="center"/>
              <w:rPr>
                <w:rFonts w:ascii="Times New Roman" w:hAnsi="Times New Roman"/>
                <w:sz w:val="20"/>
                <w:szCs w:val="20"/>
              </w:rPr>
            </w:pPr>
          </w:p>
        </w:tc>
        <w:tc>
          <w:tcPr>
            <w:tcW w:w="370" w:type="pct"/>
            <w:vMerge w:val="restart"/>
            <w:vAlign w:val="center"/>
          </w:tcPr>
          <w:p w:rsidR="00F25B8C" w:rsidRPr="00B36A92" w:rsidRDefault="00F25B8C" w:rsidP="00F26310">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Всего</w:t>
            </w:r>
          </w:p>
          <w:p w:rsidR="00F25B8C" w:rsidRPr="00B36A92" w:rsidRDefault="00F25B8C" w:rsidP="00F26310">
            <w:pPr>
              <w:suppressAutoHyphens/>
              <w:spacing w:line="240" w:lineRule="auto"/>
              <w:jc w:val="center"/>
              <w:rPr>
                <w:rFonts w:ascii="Times New Roman" w:hAnsi="Times New Roman"/>
                <w:i/>
              </w:rPr>
            </w:pPr>
          </w:p>
        </w:tc>
        <w:tc>
          <w:tcPr>
            <w:tcW w:w="1003" w:type="pct"/>
            <w:gridSpan w:val="5"/>
            <w:vAlign w:val="center"/>
          </w:tcPr>
          <w:p w:rsidR="00F25B8C" w:rsidRPr="00B36A92" w:rsidRDefault="00F25B8C" w:rsidP="00F26310">
            <w:pPr>
              <w:suppressAutoHyphens/>
              <w:spacing w:after="0" w:line="240" w:lineRule="auto"/>
              <w:jc w:val="center"/>
              <w:rPr>
                <w:rFonts w:ascii="Times New Roman" w:hAnsi="Times New Roman"/>
              </w:rPr>
            </w:pPr>
            <w:r w:rsidRPr="00B36A92">
              <w:rPr>
                <w:rFonts w:ascii="Times New Roman" w:hAnsi="Times New Roman"/>
              </w:rPr>
              <w:t>В том числе</w:t>
            </w:r>
          </w:p>
        </w:tc>
        <w:tc>
          <w:tcPr>
            <w:tcW w:w="897" w:type="pct"/>
            <w:gridSpan w:val="2"/>
            <w:vMerge/>
            <w:vAlign w:val="center"/>
          </w:tcPr>
          <w:p w:rsidR="00F25B8C" w:rsidRPr="00B36A92" w:rsidRDefault="00F25B8C" w:rsidP="00F26310">
            <w:pPr>
              <w:suppressAutoHyphens/>
              <w:spacing w:after="0" w:line="240" w:lineRule="auto"/>
              <w:jc w:val="center"/>
              <w:rPr>
                <w:rFonts w:ascii="Times New Roman" w:hAnsi="Times New Roman"/>
                <w:i/>
              </w:rPr>
            </w:pPr>
          </w:p>
        </w:tc>
        <w:tc>
          <w:tcPr>
            <w:tcW w:w="330" w:type="pct"/>
            <w:vMerge w:val="restart"/>
            <w:tcBorders>
              <w:top w:val="nil"/>
            </w:tcBorders>
            <w:vAlign w:val="center"/>
          </w:tcPr>
          <w:p w:rsidR="00F25B8C" w:rsidRPr="00B36A92" w:rsidRDefault="00F25B8C" w:rsidP="00C668BE">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Консуль</w:t>
            </w:r>
            <w:r w:rsidR="00317E74" w:rsidRPr="00B36A92">
              <w:rPr>
                <w:rFonts w:ascii="Times New Roman" w:hAnsi="Times New Roman"/>
                <w:sz w:val="20"/>
                <w:szCs w:val="20"/>
              </w:rPr>
              <w:t>-</w:t>
            </w:r>
            <w:r w:rsidRPr="00B36A92">
              <w:rPr>
                <w:rFonts w:ascii="Times New Roman" w:hAnsi="Times New Roman"/>
                <w:sz w:val="20"/>
                <w:szCs w:val="20"/>
              </w:rPr>
              <w:t xml:space="preserve">тации </w:t>
            </w:r>
          </w:p>
        </w:tc>
        <w:tc>
          <w:tcPr>
            <w:tcW w:w="473" w:type="pct"/>
            <w:vMerge/>
          </w:tcPr>
          <w:p w:rsidR="00F25B8C" w:rsidRPr="00B36A92" w:rsidRDefault="00F25B8C" w:rsidP="00F26310">
            <w:pPr>
              <w:spacing w:after="0" w:line="240" w:lineRule="auto"/>
              <w:rPr>
                <w:rFonts w:ascii="Times New Roman" w:hAnsi="Times New Roman"/>
                <w:i/>
              </w:rPr>
            </w:pPr>
          </w:p>
        </w:tc>
      </w:tr>
      <w:tr w:rsidR="00F25B8C" w:rsidRPr="00B36A92" w:rsidTr="00177DC5">
        <w:trPr>
          <w:cantSplit/>
          <w:trHeight w:val="1415"/>
        </w:trPr>
        <w:tc>
          <w:tcPr>
            <w:tcW w:w="603" w:type="pct"/>
            <w:vMerge/>
          </w:tcPr>
          <w:p w:rsidR="00F25B8C" w:rsidRPr="00B36A92" w:rsidRDefault="00F25B8C" w:rsidP="00F26310">
            <w:pPr>
              <w:spacing w:after="0" w:line="240" w:lineRule="auto"/>
              <w:rPr>
                <w:rFonts w:ascii="Times New Roman" w:hAnsi="Times New Roman"/>
                <w:i/>
              </w:rPr>
            </w:pPr>
          </w:p>
        </w:tc>
        <w:tc>
          <w:tcPr>
            <w:tcW w:w="662" w:type="pct"/>
            <w:vMerge/>
            <w:vAlign w:val="center"/>
          </w:tcPr>
          <w:p w:rsidR="00F25B8C" w:rsidRPr="00B36A92" w:rsidRDefault="00F25B8C" w:rsidP="00F26310">
            <w:pPr>
              <w:spacing w:after="0" w:line="240" w:lineRule="auto"/>
              <w:rPr>
                <w:rFonts w:ascii="Times New Roman" w:hAnsi="Times New Roman"/>
                <w:i/>
              </w:rPr>
            </w:pPr>
          </w:p>
        </w:tc>
        <w:tc>
          <w:tcPr>
            <w:tcW w:w="480" w:type="pct"/>
            <w:vMerge/>
            <w:vAlign w:val="center"/>
          </w:tcPr>
          <w:p w:rsidR="00F25B8C" w:rsidRPr="00B36A92" w:rsidRDefault="00F25B8C" w:rsidP="00F26310">
            <w:pPr>
              <w:spacing w:after="0" w:line="240" w:lineRule="auto"/>
              <w:rPr>
                <w:rFonts w:ascii="Times New Roman" w:hAnsi="Times New Roman"/>
                <w:i/>
              </w:rPr>
            </w:pPr>
          </w:p>
        </w:tc>
        <w:tc>
          <w:tcPr>
            <w:tcW w:w="182" w:type="pct"/>
            <w:vMerge/>
            <w:shd w:val="clear" w:color="auto" w:fill="auto"/>
          </w:tcPr>
          <w:p w:rsidR="00F25B8C" w:rsidRPr="00B36A92" w:rsidRDefault="00F25B8C" w:rsidP="00F26310">
            <w:pPr>
              <w:suppressAutoHyphens/>
              <w:spacing w:after="0" w:line="240" w:lineRule="auto"/>
              <w:jc w:val="center"/>
              <w:rPr>
                <w:rFonts w:ascii="Times New Roman" w:hAnsi="Times New Roman"/>
                <w:i/>
                <w:sz w:val="20"/>
                <w:szCs w:val="20"/>
              </w:rPr>
            </w:pPr>
          </w:p>
        </w:tc>
        <w:tc>
          <w:tcPr>
            <w:tcW w:w="370" w:type="pct"/>
            <w:vMerge/>
            <w:vAlign w:val="center"/>
          </w:tcPr>
          <w:p w:rsidR="00F25B8C" w:rsidRPr="00B36A92" w:rsidRDefault="00F25B8C" w:rsidP="00F26310">
            <w:pPr>
              <w:suppressAutoHyphens/>
              <w:spacing w:after="0" w:line="240" w:lineRule="auto"/>
              <w:jc w:val="center"/>
              <w:rPr>
                <w:rFonts w:ascii="Times New Roman" w:hAnsi="Times New Roman"/>
                <w:i/>
                <w:sz w:val="20"/>
                <w:szCs w:val="20"/>
              </w:rPr>
            </w:pPr>
          </w:p>
        </w:tc>
        <w:tc>
          <w:tcPr>
            <w:tcW w:w="196" w:type="pct"/>
            <w:textDirection w:val="btLr"/>
            <w:vAlign w:val="center"/>
          </w:tcPr>
          <w:p w:rsidR="00F25B8C" w:rsidRPr="00B36A92" w:rsidRDefault="00F25B8C" w:rsidP="00F26310">
            <w:pPr>
              <w:suppressAutoHyphens/>
              <w:spacing w:after="0" w:line="240" w:lineRule="auto"/>
              <w:ind w:left="113" w:right="113"/>
              <w:jc w:val="center"/>
              <w:rPr>
                <w:rFonts w:ascii="Times New Roman" w:hAnsi="Times New Roman"/>
                <w:iCs/>
                <w:sz w:val="20"/>
                <w:szCs w:val="20"/>
              </w:rPr>
            </w:pPr>
            <w:r w:rsidRPr="00B36A92">
              <w:rPr>
                <w:rFonts w:ascii="Times New Roman" w:hAnsi="Times New Roman"/>
                <w:iCs/>
                <w:sz w:val="20"/>
                <w:szCs w:val="20"/>
              </w:rPr>
              <w:t>П</w:t>
            </w:r>
            <w:r w:rsidR="00317E74" w:rsidRPr="00B36A92">
              <w:rPr>
                <w:rFonts w:ascii="Times New Roman" w:hAnsi="Times New Roman"/>
                <w:iCs/>
                <w:sz w:val="20"/>
                <w:szCs w:val="20"/>
              </w:rPr>
              <w:t>ромежут. аттест.</w:t>
            </w:r>
          </w:p>
        </w:tc>
        <w:tc>
          <w:tcPr>
            <w:tcW w:w="392" w:type="pct"/>
            <w:gridSpan w:val="3"/>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Лаборат</w:t>
            </w:r>
            <w:r w:rsidR="00317E74" w:rsidRPr="00B36A92">
              <w:rPr>
                <w:rFonts w:ascii="Times New Roman" w:hAnsi="Times New Roman"/>
                <w:sz w:val="20"/>
                <w:szCs w:val="20"/>
              </w:rPr>
              <w:t>.</w:t>
            </w:r>
            <w:r w:rsidRPr="00B36A92">
              <w:rPr>
                <w:rFonts w:ascii="Times New Roman" w:hAnsi="Times New Roman"/>
                <w:sz w:val="20"/>
                <w:szCs w:val="20"/>
              </w:rPr>
              <w:t xml:space="preserve"> и практ</w:t>
            </w:r>
            <w:r w:rsidR="00317E74" w:rsidRPr="00B36A92">
              <w:rPr>
                <w:rFonts w:ascii="Times New Roman" w:hAnsi="Times New Roman"/>
                <w:sz w:val="20"/>
                <w:szCs w:val="20"/>
              </w:rPr>
              <w:t>.</w:t>
            </w:r>
            <w:r w:rsidRPr="00B36A92">
              <w:rPr>
                <w:rFonts w:ascii="Times New Roman" w:hAnsi="Times New Roman"/>
                <w:sz w:val="20"/>
                <w:szCs w:val="20"/>
              </w:rPr>
              <w:t xml:space="preserve"> занятий</w:t>
            </w:r>
          </w:p>
        </w:tc>
        <w:tc>
          <w:tcPr>
            <w:tcW w:w="415" w:type="pct"/>
            <w:vAlign w:val="center"/>
          </w:tcPr>
          <w:p w:rsidR="00F25B8C" w:rsidRPr="00B36A92" w:rsidRDefault="00F25B8C" w:rsidP="00C668BE">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Курсовых работ (проектов)</w:t>
            </w:r>
          </w:p>
        </w:tc>
        <w:tc>
          <w:tcPr>
            <w:tcW w:w="309" w:type="pct"/>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Учебная</w:t>
            </w:r>
          </w:p>
          <w:p w:rsidR="00F25B8C" w:rsidRPr="00B36A92" w:rsidRDefault="00F25B8C" w:rsidP="00AB6939">
            <w:pPr>
              <w:suppressAutoHyphens/>
              <w:spacing w:after="0" w:line="240" w:lineRule="auto"/>
              <w:ind w:left="-57" w:right="-57"/>
              <w:jc w:val="center"/>
              <w:rPr>
                <w:rFonts w:ascii="Times New Roman" w:hAnsi="Times New Roman"/>
                <w:i/>
                <w:sz w:val="20"/>
                <w:szCs w:val="20"/>
              </w:rPr>
            </w:pPr>
          </w:p>
        </w:tc>
        <w:tc>
          <w:tcPr>
            <w:tcW w:w="588" w:type="pct"/>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Производственная</w:t>
            </w:r>
          </w:p>
          <w:p w:rsidR="00F25B8C" w:rsidRPr="00B36A92" w:rsidRDefault="00F25B8C" w:rsidP="00AB6939">
            <w:pPr>
              <w:suppressAutoHyphens/>
              <w:spacing w:after="0" w:line="240" w:lineRule="auto"/>
              <w:ind w:left="-57" w:right="-57"/>
              <w:jc w:val="center"/>
              <w:rPr>
                <w:rFonts w:ascii="Times New Roman" w:hAnsi="Times New Roman"/>
                <w:i/>
                <w:sz w:val="20"/>
                <w:szCs w:val="20"/>
              </w:rPr>
            </w:pPr>
          </w:p>
        </w:tc>
        <w:tc>
          <w:tcPr>
            <w:tcW w:w="330" w:type="pct"/>
            <w:vMerge/>
            <w:vAlign w:val="center"/>
          </w:tcPr>
          <w:p w:rsidR="00F25B8C" w:rsidRPr="00B36A92" w:rsidRDefault="00F25B8C" w:rsidP="00F26310">
            <w:pPr>
              <w:spacing w:after="0" w:line="240" w:lineRule="auto"/>
              <w:rPr>
                <w:rFonts w:ascii="Times New Roman" w:hAnsi="Times New Roman"/>
                <w:i/>
              </w:rPr>
            </w:pPr>
          </w:p>
        </w:tc>
        <w:tc>
          <w:tcPr>
            <w:tcW w:w="473" w:type="pct"/>
            <w:vMerge/>
          </w:tcPr>
          <w:p w:rsidR="00F25B8C" w:rsidRPr="00B36A92" w:rsidRDefault="00F25B8C" w:rsidP="00F26310">
            <w:pPr>
              <w:spacing w:after="0" w:line="240" w:lineRule="auto"/>
              <w:rPr>
                <w:rFonts w:ascii="Times New Roman" w:hAnsi="Times New Roman"/>
                <w:i/>
              </w:rPr>
            </w:pPr>
          </w:p>
        </w:tc>
      </w:tr>
      <w:tr w:rsidR="00ED5014" w:rsidRPr="00B36A92" w:rsidTr="00050ACF">
        <w:trPr>
          <w:trHeight w:val="415"/>
        </w:trPr>
        <w:tc>
          <w:tcPr>
            <w:tcW w:w="603"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1</w:t>
            </w:r>
          </w:p>
        </w:tc>
        <w:tc>
          <w:tcPr>
            <w:tcW w:w="662"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2</w:t>
            </w:r>
          </w:p>
        </w:tc>
        <w:tc>
          <w:tcPr>
            <w:tcW w:w="480"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3</w:t>
            </w:r>
          </w:p>
        </w:tc>
        <w:tc>
          <w:tcPr>
            <w:tcW w:w="182" w:type="pct"/>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4</w:t>
            </w:r>
          </w:p>
        </w:tc>
        <w:tc>
          <w:tcPr>
            <w:tcW w:w="370"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5</w:t>
            </w:r>
          </w:p>
        </w:tc>
        <w:tc>
          <w:tcPr>
            <w:tcW w:w="196"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6</w:t>
            </w:r>
          </w:p>
        </w:tc>
        <w:tc>
          <w:tcPr>
            <w:tcW w:w="392" w:type="pct"/>
            <w:gridSpan w:val="3"/>
            <w:vAlign w:val="center"/>
          </w:tcPr>
          <w:p w:rsidR="00ED5014" w:rsidRPr="00B36A92" w:rsidRDefault="00581C7D" w:rsidP="00F26310">
            <w:pPr>
              <w:spacing w:after="0" w:line="240" w:lineRule="auto"/>
              <w:jc w:val="center"/>
              <w:rPr>
                <w:rFonts w:ascii="Times New Roman" w:hAnsi="Times New Roman"/>
                <w:i/>
              </w:rPr>
            </w:pPr>
            <w:r w:rsidRPr="00B36A92">
              <w:rPr>
                <w:rFonts w:ascii="Times New Roman" w:hAnsi="Times New Roman"/>
                <w:i/>
              </w:rPr>
              <w:t>7</w:t>
            </w:r>
          </w:p>
        </w:tc>
        <w:tc>
          <w:tcPr>
            <w:tcW w:w="415"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8</w:t>
            </w:r>
          </w:p>
        </w:tc>
        <w:tc>
          <w:tcPr>
            <w:tcW w:w="309"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9</w:t>
            </w:r>
          </w:p>
        </w:tc>
        <w:tc>
          <w:tcPr>
            <w:tcW w:w="588"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10</w:t>
            </w:r>
          </w:p>
        </w:tc>
        <w:tc>
          <w:tcPr>
            <w:tcW w:w="330"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11</w:t>
            </w:r>
          </w:p>
        </w:tc>
        <w:tc>
          <w:tcPr>
            <w:tcW w:w="473" w:type="pct"/>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12</w:t>
            </w:r>
          </w:p>
        </w:tc>
      </w:tr>
      <w:tr w:rsidR="00D23736" w:rsidRPr="00B36A92" w:rsidTr="00782ED3">
        <w:trPr>
          <w:trHeight w:val="415"/>
        </w:trPr>
        <w:tc>
          <w:tcPr>
            <w:tcW w:w="603" w:type="pct"/>
            <w:vAlign w:val="center"/>
          </w:tcPr>
          <w:p w:rsidR="00D23736" w:rsidRPr="00B36A92" w:rsidRDefault="00D23736" w:rsidP="00F26310">
            <w:pPr>
              <w:spacing w:after="0" w:line="240" w:lineRule="auto"/>
              <w:jc w:val="center"/>
              <w:rPr>
                <w:rFonts w:ascii="Times New Roman" w:hAnsi="Times New Roman"/>
                <w:i/>
              </w:rPr>
            </w:pPr>
          </w:p>
        </w:tc>
        <w:tc>
          <w:tcPr>
            <w:tcW w:w="662" w:type="pct"/>
            <w:vAlign w:val="center"/>
          </w:tcPr>
          <w:p w:rsidR="00D23736" w:rsidRPr="00D23736" w:rsidRDefault="00D23736" w:rsidP="00D23736">
            <w:pPr>
              <w:spacing w:after="0" w:line="240" w:lineRule="auto"/>
              <w:jc w:val="both"/>
              <w:rPr>
                <w:rFonts w:ascii="Times New Roman" w:hAnsi="Times New Roman"/>
              </w:rPr>
            </w:pPr>
            <w:r w:rsidRPr="00D23736">
              <w:rPr>
                <w:rFonts w:ascii="Times New Roman" w:hAnsi="Times New Roman"/>
              </w:rPr>
              <w:t>ПМ.02 «Осуществление интеграции программных модулей»</w:t>
            </w:r>
          </w:p>
        </w:tc>
        <w:tc>
          <w:tcPr>
            <w:tcW w:w="480" w:type="pct"/>
            <w:vAlign w:val="center"/>
          </w:tcPr>
          <w:p w:rsidR="00D23736" w:rsidRPr="00B36A92" w:rsidRDefault="00FA1B1B" w:rsidP="00F26310">
            <w:pPr>
              <w:spacing w:after="0" w:line="240" w:lineRule="auto"/>
              <w:jc w:val="center"/>
              <w:rPr>
                <w:rFonts w:ascii="Times New Roman" w:hAnsi="Times New Roman"/>
                <w:i/>
              </w:rPr>
            </w:pPr>
            <w:r>
              <w:rPr>
                <w:rFonts w:ascii="Times New Roman" w:hAnsi="Times New Roman"/>
                <w:i/>
              </w:rPr>
              <w:t>528</w:t>
            </w:r>
          </w:p>
        </w:tc>
        <w:tc>
          <w:tcPr>
            <w:tcW w:w="182" w:type="pct"/>
            <w:vAlign w:val="center"/>
          </w:tcPr>
          <w:p w:rsidR="00D23736" w:rsidRPr="00B36A92" w:rsidRDefault="008A30A5" w:rsidP="008A30A5">
            <w:pPr>
              <w:spacing w:after="0" w:line="240" w:lineRule="auto"/>
              <w:jc w:val="center"/>
              <w:rPr>
                <w:rFonts w:ascii="Times New Roman" w:hAnsi="Times New Roman"/>
                <w:i/>
              </w:rPr>
            </w:pPr>
            <w:r>
              <w:rPr>
                <w:rFonts w:ascii="Times New Roman" w:hAnsi="Times New Roman"/>
                <w:i/>
              </w:rPr>
              <w:t>322</w:t>
            </w:r>
          </w:p>
        </w:tc>
        <w:tc>
          <w:tcPr>
            <w:tcW w:w="370" w:type="pct"/>
            <w:vAlign w:val="center"/>
          </w:tcPr>
          <w:p w:rsidR="00D23736" w:rsidRPr="008A30A5" w:rsidRDefault="008A30A5" w:rsidP="00F26310">
            <w:pPr>
              <w:spacing w:after="0" w:line="240" w:lineRule="auto"/>
              <w:jc w:val="center"/>
              <w:rPr>
                <w:rFonts w:ascii="Times New Roman" w:hAnsi="Times New Roman"/>
                <w:i/>
                <w:lang w:val="en-US"/>
              </w:rPr>
            </w:pPr>
            <w:r>
              <w:rPr>
                <w:rFonts w:ascii="Times New Roman" w:hAnsi="Times New Roman"/>
                <w:i/>
                <w:lang w:val="en-US"/>
              </w:rPr>
              <w:t>230</w:t>
            </w:r>
          </w:p>
        </w:tc>
        <w:tc>
          <w:tcPr>
            <w:tcW w:w="196" w:type="pct"/>
            <w:vAlign w:val="center"/>
          </w:tcPr>
          <w:p w:rsidR="00D23736" w:rsidRPr="008A30A5" w:rsidRDefault="008A30A5" w:rsidP="00F26310">
            <w:pPr>
              <w:spacing w:after="0" w:line="240" w:lineRule="auto"/>
              <w:jc w:val="center"/>
              <w:rPr>
                <w:rFonts w:ascii="Times New Roman" w:hAnsi="Times New Roman"/>
                <w:i/>
                <w:lang w:val="en-US"/>
              </w:rPr>
            </w:pPr>
            <w:r>
              <w:rPr>
                <w:rFonts w:ascii="Times New Roman" w:hAnsi="Times New Roman"/>
                <w:i/>
                <w:lang w:val="en-US"/>
              </w:rPr>
              <w:t>6</w:t>
            </w:r>
          </w:p>
        </w:tc>
        <w:tc>
          <w:tcPr>
            <w:tcW w:w="392" w:type="pct"/>
            <w:gridSpan w:val="3"/>
            <w:vAlign w:val="center"/>
          </w:tcPr>
          <w:p w:rsidR="00D23736" w:rsidRPr="008A30A5" w:rsidRDefault="00B15500" w:rsidP="00F26310">
            <w:pPr>
              <w:spacing w:after="0" w:line="240" w:lineRule="auto"/>
              <w:jc w:val="center"/>
              <w:rPr>
                <w:rFonts w:ascii="Times New Roman" w:hAnsi="Times New Roman"/>
                <w:i/>
                <w:lang w:val="en-US"/>
              </w:rPr>
            </w:pPr>
            <w:r>
              <w:rPr>
                <w:rFonts w:ascii="Times New Roman" w:hAnsi="Times New Roman"/>
                <w:i/>
                <w:lang w:val="en-US"/>
              </w:rPr>
              <w:t>102</w:t>
            </w:r>
          </w:p>
        </w:tc>
        <w:tc>
          <w:tcPr>
            <w:tcW w:w="415" w:type="pct"/>
            <w:vAlign w:val="center"/>
          </w:tcPr>
          <w:p w:rsidR="00D23736" w:rsidRPr="008A30A5" w:rsidRDefault="008A30A5" w:rsidP="00F26310">
            <w:pPr>
              <w:spacing w:after="0" w:line="240" w:lineRule="auto"/>
              <w:jc w:val="center"/>
              <w:rPr>
                <w:rFonts w:ascii="Times New Roman" w:hAnsi="Times New Roman"/>
                <w:i/>
                <w:lang w:val="en-US"/>
              </w:rPr>
            </w:pPr>
            <w:r>
              <w:rPr>
                <w:rFonts w:ascii="Times New Roman" w:hAnsi="Times New Roman"/>
                <w:i/>
                <w:lang w:val="en-US"/>
              </w:rPr>
              <w:t>30</w:t>
            </w:r>
          </w:p>
        </w:tc>
        <w:tc>
          <w:tcPr>
            <w:tcW w:w="309" w:type="pct"/>
            <w:vAlign w:val="center"/>
          </w:tcPr>
          <w:p w:rsidR="00D23736" w:rsidRPr="00D44AD3" w:rsidRDefault="00D44AD3" w:rsidP="00F26310">
            <w:pPr>
              <w:spacing w:after="0" w:line="240" w:lineRule="auto"/>
              <w:jc w:val="center"/>
              <w:rPr>
                <w:rFonts w:ascii="Times New Roman" w:hAnsi="Times New Roman"/>
                <w:i/>
                <w:lang w:val="en-US"/>
              </w:rPr>
            </w:pPr>
            <w:r>
              <w:rPr>
                <w:rFonts w:ascii="Times New Roman" w:hAnsi="Times New Roman"/>
                <w:i/>
                <w:lang w:val="en-US"/>
              </w:rPr>
              <w:t>108</w:t>
            </w:r>
          </w:p>
        </w:tc>
        <w:tc>
          <w:tcPr>
            <w:tcW w:w="588" w:type="pct"/>
            <w:vAlign w:val="center"/>
          </w:tcPr>
          <w:p w:rsidR="00D23736" w:rsidRPr="00D44AD3" w:rsidRDefault="00D44AD3" w:rsidP="00F26310">
            <w:pPr>
              <w:spacing w:after="0" w:line="240" w:lineRule="auto"/>
              <w:jc w:val="center"/>
              <w:rPr>
                <w:rFonts w:ascii="Times New Roman" w:hAnsi="Times New Roman"/>
                <w:i/>
                <w:lang w:val="en-US"/>
              </w:rPr>
            </w:pPr>
            <w:r>
              <w:rPr>
                <w:rFonts w:ascii="Times New Roman" w:hAnsi="Times New Roman"/>
                <w:i/>
                <w:lang w:val="en-US"/>
              </w:rPr>
              <w:t>144</w:t>
            </w:r>
          </w:p>
        </w:tc>
        <w:tc>
          <w:tcPr>
            <w:tcW w:w="330" w:type="pct"/>
            <w:vAlign w:val="center"/>
          </w:tcPr>
          <w:p w:rsidR="00D23736" w:rsidRPr="00B36A92" w:rsidRDefault="00D23736" w:rsidP="00F26310">
            <w:pPr>
              <w:spacing w:after="0" w:line="240" w:lineRule="auto"/>
              <w:jc w:val="center"/>
              <w:rPr>
                <w:rFonts w:ascii="Times New Roman" w:hAnsi="Times New Roman"/>
                <w:i/>
              </w:rPr>
            </w:pPr>
          </w:p>
        </w:tc>
        <w:tc>
          <w:tcPr>
            <w:tcW w:w="473" w:type="pct"/>
            <w:vAlign w:val="center"/>
          </w:tcPr>
          <w:p w:rsidR="00D23736" w:rsidRPr="00782ED3" w:rsidRDefault="00C0617A" w:rsidP="00782ED3">
            <w:pPr>
              <w:spacing w:after="0" w:line="240" w:lineRule="auto"/>
              <w:jc w:val="center"/>
              <w:rPr>
                <w:rFonts w:ascii="Times New Roman" w:hAnsi="Times New Roman"/>
                <w:i/>
                <w:lang w:val="en-US"/>
              </w:rPr>
            </w:pPr>
            <w:r>
              <w:rPr>
                <w:rFonts w:ascii="Times New Roman" w:hAnsi="Times New Roman"/>
                <w:i/>
                <w:lang w:val="en-US"/>
              </w:rPr>
              <w:t>46</w:t>
            </w:r>
          </w:p>
        </w:tc>
      </w:tr>
      <w:tr w:rsidR="00F25B8C" w:rsidRPr="00B36A92" w:rsidTr="00317E74">
        <w:tc>
          <w:tcPr>
            <w:tcW w:w="603" w:type="pct"/>
          </w:tcPr>
          <w:p w:rsidR="00F25B8C" w:rsidRPr="00B36A92" w:rsidRDefault="00F25B8C" w:rsidP="00F26310">
            <w:pPr>
              <w:spacing w:after="0" w:line="240" w:lineRule="auto"/>
              <w:rPr>
                <w:rFonts w:ascii="Times New Roman" w:hAnsi="Times New Roman"/>
              </w:rPr>
            </w:pPr>
            <w:r w:rsidRPr="00B36A92">
              <w:rPr>
                <w:rFonts w:ascii="Times New Roman" w:hAnsi="Times New Roman"/>
              </w:rPr>
              <w:t>ПК</w:t>
            </w:r>
            <w:r w:rsidR="00021FF5">
              <w:rPr>
                <w:rFonts w:ascii="Times New Roman" w:hAnsi="Times New Roman"/>
              </w:rPr>
              <w:t xml:space="preserve"> 2.1</w:t>
            </w:r>
            <w:r w:rsidR="00DB205D">
              <w:rPr>
                <w:rFonts w:ascii="Times New Roman" w:hAnsi="Times New Roman"/>
              </w:rPr>
              <w:t>-2.5</w:t>
            </w:r>
          </w:p>
          <w:p w:rsidR="00F25B8C" w:rsidRPr="00B36A92" w:rsidRDefault="00F25B8C" w:rsidP="00F26310">
            <w:pPr>
              <w:spacing w:after="0" w:line="240" w:lineRule="auto"/>
              <w:rPr>
                <w:rFonts w:ascii="Times New Roman" w:hAnsi="Times New Roman"/>
              </w:rPr>
            </w:pPr>
            <w:r w:rsidRPr="00B36A92">
              <w:rPr>
                <w:rFonts w:ascii="Times New Roman" w:hAnsi="Times New Roman"/>
              </w:rPr>
              <w:t>ОК</w:t>
            </w:r>
            <w:r w:rsidR="00DB205D">
              <w:rPr>
                <w:rFonts w:ascii="Times New Roman" w:hAnsi="Times New Roman"/>
              </w:rPr>
              <w:t>1 - 11</w:t>
            </w:r>
          </w:p>
        </w:tc>
        <w:tc>
          <w:tcPr>
            <w:tcW w:w="662" w:type="pct"/>
          </w:tcPr>
          <w:p w:rsidR="00F25B8C" w:rsidRPr="00B36A92" w:rsidRDefault="00C75446" w:rsidP="00C75446">
            <w:pPr>
              <w:spacing w:after="0" w:line="240" w:lineRule="auto"/>
              <w:jc w:val="both"/>
              <w:rPr>
                <w:rFonts w:ascii="Times New Roman" w:hAnsi="Times New Roman"/>
              </w:rPr>
            </w:pPr>
            <w:r w:rsidRPr="00C75446">
              <w:rPr>
                <w:rFonts w:ascii="Times New Roman" w:hAnsi="Times New Roman"/>
              </w:rPr>
              <w:t>МДК.02.01</w:t>
            </w:r>
            <w:r>
              <w:rPr>
                <w:rFonts w:ascii="Times New Roman" w:hAnsi="Times New Roman"/>
              </w:rPr>
              <w:t xml:space="preserve">. </w:t>
            </w:r>
            <w:r w:rsidRPr="00C75446">
              <w:rPr>
                <w:rFonts w:ascii="Times New Roman" w:hAnsi="Times New Roman"/>
              </w:rPr>
              <w:t>Технология разработки программного обеспечения</w:t>
            </w:r>
          </w:p>
        </w:tc>
        <w:tc>
          <w:tcPr>
            <w:tcW w:w="480" w:type="pct"/>
          </w:tcPr>
          <w:p w:rsidR="00F25B8C" w:rsidRPr="00A00140" w:rsidRDefault="00A00140" w:rsidP="008B16D4">
            <w:pPr>
              <w:spacing w:after="0" w:line="240" w:lineRule="auto"/>
              <w:jc w:val="center"/>
              <w:rPr>
                <w:rFonts w:ascii="Times New Roman" w:hAnsi="Times New Roman"/>
                <w:b/>
                <w:bCs/>
                <w:lang w:val="en-US"/>
              </w:rPr>
            </w:pPr>
            <w:r>
              <w:rPr>
                <w:rFonts w:ascii="Times New Roman" w:hAnsi="Times New Roman"/>
                <w:b/>
                <w:bCs/>
                <w:lang w:val="en-US"/>
              </w:rPr>
              <w:t>128</w:t>
            </w:r>
          </w:p>
        </w:tc>
        <w:tc>
          <w:tcPr>
            <w:tcW w:w="182" w:type="pct"/>
          </w:tcPr>
          <w:p w:rsidR="00F25B8C" w:rsidRPr="00627A94" w:rsidRDefault="00627A94" w:rsidP="008B16D4">
            <w:pPr>
              <w:spacing w:after="0" w:line="240" w:lineRule="auto"/>
              <w:jc w:val="center"/>
              <w:rPr>
                <w:rFonts w:ascii="Times New Roman" w:hAnsi="Times New Roman"/>
                <w:lang w:val="en-US"/>
              </w:rPr>
            </w:pPr>
            <w:r>
              <w:rPr>
                <w:rFonts w:ascii="Times New Roman" w:hAnsi="Times New Roman"/>
                <w:lang w:val="en-US"/>
              </w:rPr>
              <w:t>52</w:t>
            </w:r>
          </w:p>
        </w:tc>
        <w:tc>
          <w:tcPr>
            <w:tcW w:w="370" w:type="pct"/>
          </w:tcPr>
          <w:p w:rsidR="00F25B8C" w:rsidRPr="00627A94" w:rsidRDefault="00627A94" w:rsidP="008B16D4">
            <w:pPr>
              <w:spacing w:after="0" w:line="240" w:lineRule="auto"/>
              <w:jc w:val="center"/>
              <w:rPr>
                <w:rFonts w:ascii="Times New Roman" w:hAnsi="Times New Roman"/>
                <w:b/>
                <w:bCs/>
                <w:lang w:val="en-US"/>
              </w:rPr>
            </w:pPr>
            <w:r>
              <w:rPr>
                <w:rFonts w:ascii="Times New Roman" w:hAnsi="Times New Roman"/>
                <w:b/>
                <w:bCs/>
                <w:lang w:val="en-US"/>
              </w:rPr>
              <w:t>120</w:t>
            </w:r>
            <w:bookmarkStart w:id="2" w:name="_GoBack"/>
            <w:bookmarkEnd w:id="2"/>
          </w:p>
        </w:tc>
        <w:tc>
          <w:tcPr>
            <w:tcW w:w="196" w:type="pct"/>
          </w:tcPr>
          <w:p w:rsidR="00F25B8C" w:rsidRPr="00B36A92" w:rsidRDefault="00F25B8C" w:rsidP="008B16D4">
            <w:pPr>
              <w:spacing w:after="0" w:line="240" w:lineRule="auto"/>
              <w:jc w:val="center"/>
              <w:rPr>
                <w:rFonts w:ascii="Times New Roman" w:hAnsi="Times New Roman"/>
              </w:rPr>
            </w:pPr>
          </w:p>
        </w:tc>
        <w:tc>
          <w:tcPr>
            <w:tcW w:w="392" w:type="pct"/>
            <w:gridSpan w:val="3"/>
          </w:tcPr>
          <w:p w:rsidR="00F25B8C" w:rsidRPr="00F84A36" w:rsidRDefault="00F84A36" w:rsidP="008B16D4">
            <w:pPr>
              <w:spacing w:after="0" w:line="240" w:lineRule="auto"/>
              <w:jc w:val="center"/>
              <w:rPr>
                <w:rFonts w:ascii="Times New Roman" w:hAnsi="Times New Roman"/>
                <w:lang w:val="en-US"/>
              </w:rPr>
            </w:pPr>
            <w:r>
              <w:rPr>
                <w:rFonts w:ascii="Times New Roman" w:hAnsi="Times New Roman"/>
                <w:lang w:val="en-US"/>
              </w:rPr>
              <w:t>52</w:t>
            </w:r>
          </w:p>
        </w:tc>
        <w:tc>
          <w:tcPr>
            <w:tcW w:w="415" w:type="pct"/>
            <w:vMerge w:val="restart"/>
          </w:tcPr>
          <w:p w:rsidR="00F25B8C" w:rsidRPr="008021BC" w:rsidRDefault="008021BC" w:rsidP="008B16D4">
            <w:pPr>
              <w:spacing w:after="0" w:line="240" w:lineRule="auto"/>
              <w:jc w:val="center"/>
              <w:rPr>
                <w:rFonts w:ascii="Times New Roman" w:hAnsi="Times New Roman"/>
                <w:lang w:val="en-US"/>
              </w:rPr>
            </w:pPr>
            <w:r>
              <w:rPr>
                <w:rFonts w:ascii="Times New Roman" w:hAnsi="Times New Roman"/>
                <w:lang w:val="en-US"/>
              </w:rPr>
              <w:t>30</w:t>
            </w:r>
          </w:p>
        </w:tc>
        <w:tc>
          <w:tcPr>
            <w:tcW w:w="309" w:type="pct"/>
          </w:tcPr>
          <w:p w:rsidR="00F25B8C" w:rsidRPr="00B36A92" w:rsidRDefault="00F25B8C" w:rsidP="008B16D4">
            <w:pPr>
              <w:spacing w:after="0" w:line="240" w:lineRule="auto"/>
              <w:jc w:val="center"/>
              <w:rPr>
                <w:rFonts w:ascii="Times New Roman" w:hAnsi="Times New Roman"/>
                <w:b/>
                <w:bCs/>
              </w:rPr>
            </w:pPr>
          </w:p>
        </w:tc>
        <w:tc>
          <w:tcPr>
            <w:tcW w:w="588" w:type="pct"/>
          </w:tcPr>
          <w:p w:rsidR="00F25B8C" w:rsidRPr="00B36A92" w:rsidRDefault="00F25B8C" w:rsidP="008B16D4">
            <w:pPr>
              <w:spacing w:after="0" w:line="240" w:lineRule="auto"/>
              <w:jc w:val="center"/>
              <w:rPr>
                <w:rFonts w:ascii="Times New Roman" w:hAnsi="Times New Roman"/>
                <w:b/>
                <w:bCs/>
              </w:rPr>
            </w:pPr>
          </w:p>
        </w:tc>
        <w:tc>
          <w:tcPr>
            <w:tcW w:w="330" w:type="pct"/>
          </w:tcPr>
          <w:p w:rsidR="00F25B8C" w:rsidRPr="00B36A92" w:rsidRDefault="00F25B8C" w:rsidP="008B16D4">
            <w:pPr>
              <w:spacing w:after="0" w:line="240" w:lineRule="auto"/>
              <w:jc w:val="center"/>
              <w:rPr>
                <w:rFonts w:ascii="Times New Roman" w:hAnsi="Times New Roman"/>
              </w:rPr>
            </w:pPr>
          </w:p>
        </w:tc>
        <w:tc>
          <w:tcPr>
            <w:tcW w:w="473" w:type="pct"/>
          </w:tcPr>
          <w:p w:rsidR="00F25B8C" w:rsidRPr="005A137D" w:rsidRDefault="005A137D" w:rsidP="008B16D4">
            <w:pPr>
              <w:spacing w:after="0" w:line="240" w:lineRule="auto"/>
              <w:jc w:val="center"/>
              <w:rPr>
                <w:rFonts w:ascii="Times New Roman" w:hAnsi="Times New Roman"/>
                <w:lang w:val="en-US"/>
              </w:rPr>
            </w:pPr>
            <w:r>
              <w:rPr>
                <w:rFonts w:ascii="Times New Roman" w:hAnsi="Times New Roman"/>
                <w:lang w:val="en-US"/>
              </w:rPr>
              <w:t>8</w:t>
            </w:r>
          </w:p>
        </w:tc>
      </w:tr>
      <w:tr w:rsidR="00A73910" w:rsidRPr="00B36A92" w:rsidTr="00050ACF">
        <w:trPr>
          <w:trHeight w:val="314"/>
        </w:trPr>
        <w:tc>
          <w:tcPr>
            <w:tcW w:w="603" w:type="pct"/>
          </w:tcPr>
          <w:p w:rsidR="00A73910" w:rsidRDefault="00A34E95" w:rsidP="00A73910">
            <w:pPr>
              <w:spacing w:after="0" w:line="240" w:lineRule="auto"/>
              <w:rPr>
                <w:rFonts w:ascii="Times New Roman" w:hAnsi="Times New Roman"/>
              </w:rPr>
            </w:pPr>
            <w:r>
              <w:rPr>
                <w:rFonts w:ascii="Times New Roman" w:hAnsi="Times New Roman"/>
              </w:rPr>
              <w:t>ПК 2.1</w:t>
            </w:r>
          </w:p>
          <w:p w:rsidR="00DC206F" w:rsidRPr="00D23736" w:rsidRDefault="00DC206F" w:rsidP="00A73910">
            <w:pPr>
              <w:spacing w:after="0" w:line="240" w:lineRule="auto"/>
              <w:rPr>
                <w:rFonts w:ascii="Times New Roman" w:hAnsi="Times New Roman"/>
              </w:rPr>
            </w:pPr>
            <w:r>
              <w:rPr>
                <w:rFonts w:ascii="Times New Roman" w:hAnsi="Times New Roman"/>
              </w:rPr>
              <w:t>ОК 1</w:t>
            </w:r>
            <w:r w:rsidR="00AA1CE8">
              <w:rPr>
                <w:rFonts w:ascii="Times New Roman" w:hAnsi="Times New Roman"/>
              </w:rPr>
              <w:t>, ОК 2</w:t>
            </w:r>
            <w:r w:rsidR="00643686">
              <w:rPr>
                <w:rFonts w:ascii="Times New Roman" w:hAnsi="Times New Roman"/>
              </w:rPr>
              <w:t>, ОК 6</w:t>
            </w:r>
            <w:r w:rsidR="00D55B26">
              <w:rPr>
                <w:rFonts w:ascii="Times New Roman" w:hAnsi="Times New Roman"/>
              </w:rPr>
              <w:t>, ОК 10</w:t>
            </w:r>
          </w:p>
        </w:tc>
        <w:tc>
          <w:tcPr>
            <w:tcW w:w="662" w:type="pct"/>
          </w:tcPr>
          <w:p w:rsidR="00A73910" w:rsidRPr="00A73910" w:rsidRDefault="00A73910" w:rsidP="00A73910">
            <w:pPr>
              <w:spacing w:after="0"/>
              <w:rPr>
                <w:rFonts w:ascii="Times New Roman" w:hAnsi="Times New Roman"/>
              </w:rPr>
            </w:pPr>
            <w:r w:rsidRPr="00A73910">
              <w:rPr>
                <w:rFonts w:ascii="Times New Roman" w:hAnsi="Times New Roman"/>
              </w:rPr>
              <w:t>Раздел 1. Общие сведения о программных продуктах.</w:t>
            </w:r>
          </w:p>
        </w:tc>
        <w:tc>
          <w:tcPr>
            <w:tcW w:w="480" w:type="pct"/>
          </w:tcPr>
          <w:p w:rsidR="00A73910" w:rsidRPr="005A137D" w:rsidRDefault="005A137D" w:rsidP="00A73910">
            <w:pPr>
              <w:spacing w:after="0" w:line="240" w:lineRule="auto"/>
              <w:jc w:val="center"/>
              <w:rPr>
                <w:rFonts w:ascii="Times New Roman" w:hAnsi="Times New Roman"/>
                <w:b/>
                <w:bCs/>
                <w:lang w:val="en-US"/>
              </w:rPr>
            </w:pPr>
            <w:r>
              <w:rPr>
                <w:rFonts w:ascii="Times New Roman" w:hAnsi="Times New Roman"/>
                <w:b/>
                <w:bCs/>
                <w:lang w:val="en-US"/>
              </w:rPr>
              <w:t>2</w:t>
            </w:r>
          </w:p>
        </w:tc>
        <w:tc>
          <w:tcPr>
            <w:tcW w:w="182" w:type="pct"/>
          </w:tcPr>
          <w:p w:rsidR="00A73910" w:rsidRPr="00B36A92" w:rsidRDefault="00A73910" w:rsidP="00A73910">
            <w:pPr>
              <w:spacing w:after="0" w:line="240" w:lineRule="auto"/>
              <w:jc w:val="center"/>
              <w:rPr>
                <w:rFonts w:ascii="Times New Roman" w:hAnsi="Times New Roman"/>
              </w:rPr>
            </w:pPr>
          </w:p>
        </w:tc>
        <w:tc>
          <w:tcPr>
            <w:tcW w:w="370" w:type="pct"/>
          </w:tcPr>
          <w:p w:rsidR="00A73910" w:rsidRPr="005A137D" w:rsidRDefault="005A137D" w:rsidP="00A73910">
            <w:pPr>
              <w:spacing w:after="0" w:line="240" w:lineRule="auto"/>
              <w:jc w:val="center"/>
              <w:rPr>
                <w:rFonts w:ascii="Times New Roman" w:hAnsi="Times New Roman"/>
                <w:b/>
                <w:bCs/>
                <w:lang w:val="en-US"/>
              </w:rPr>
            </w:pPr>
            <w:r>
              <w:rPr>
                <w:rFonts w:ascii="Times New Roman" w:hAnsi="Times New Roman"/>
                <w:b/>
                <w:bCs/>
                <w:lang w:val="en-US"/>
              </w:rPr>
              <w:t>2</w:t>
            </w:r>
          </w:p>
        </w:tc>
        <w:tc>
          <w:tcPr>
            <w:tcW w:w="196" w:type="pct"/>
          </w:tcPr>
          <w:p w:rsidR="00A73910" w:rsidRPr="00B36A92" w:rsidRDefault="00A73910" w:rsidP="00A73910">
            <w:pPr>
              <w:spacing w:after="0" w:line="240" w:lineRule="auto"/>
              <w:jc w:val="center"/>
              <w:rPr>
                <w:rFonts w:ascii="Times New Roman" w:hAnsi="Times New Roman"/>
              </w:rPr>
            </w:pPr>
          </w:p>
        </w:tc>
        <w:tc>
          <w:tcPr>
            <w:tcW w:w="392" w:type="pct"/>
            <w:gridSpan w:val="3"/>
          </w:tcPr>
          <w:p w:rsidR="00A73910" w:rsidRPr="00B36A92" w:rsidRDefault="00A73910" w:rsidP="00A73910">
            <w:pPr>
              <w:spacing w:after="0" w:line="240" w:lineRule="auto"/>
              <w:jc w:val="center"/>
              <w:rPr>
                <w:rFonts w:ascii="Times New Roman" w:hAnsi="Times New Roman"/>
              </w:rPr>
            </w:pPr>
          </w:p>
        </w:tc>
        <w:tc>
          <w:tcPr>
            <w:tcW w:w="415" w:type="pct"/>
            <w:vMerge/>
          </w:tcPr>
          <w:p w:rsidR="00A73910" w:rsidRPr="00B36A92" w:rsidRDefault="00A73910" w:rsidP="00A73910">
            <w:pPr>
              <w:spacing w:after="0" w:line="240" w:lineRule="auto"/>
              <w:jc w:val="center"/>
              <w:rPr>
                <w:rFonts w:ascii="Times New Roman" w:hAnsi="Times New Roman"/>
              </w:rPr>
            </w:pPr>
          </w:p>
        </w:tc>
        <w:tc>
          <w:tcPr>
            <w:tcW w:w="309" w:type="pct"/>
          </w:tcPr>
          <w:p w:rsidR="00A73910" w:rsidRPr="00B36A92" w:rsidRDefault="00A73910" w:rsidP="00A73910">
            <w:pPr>
              <w:spacing w:after="0" w:line="240" w:lineRule="auto"/>
              <w:jc w:val="center"/>
              <w:rPr>
                <w:rFonts w:ascii="Times New Roman" w:hAnsi="Times New Roman"/>
                <w:b/>
                <w:bCs/>
              </w:rPr>
            </w:pPr>
          </w:p>
        </w:tc>
        <w:tc>
          <w:tcPr>
            <w:tcW w:w="588" w:type="pct"/>
          </w:tcPr>
          <w:p w:rsidR="00A73910" w:rsidRPr="00B36A92" w:rsidRDefault="00A73910" w:rsidP="00A73910">
            <w:pPr>
              <w:spacing w:after="0" w:line="240" w:lineRule="auto"/>
              <w:jc w:val="center"/>
              <w:rPr>
                <w:rFonts w:ascii="Times New Roman" w:hAnsi="Times New Roman"/>
                <w:b/>
                <w:bCs/>
              </w:rPr>
            </w:pPr>
          </w:p>
        </w:tc>
        <w:tc>
          <w:tcPr>
            <w:tcW w:w="330" w:type="pct"/>
          </w:tcPr>
          <w:p w:rsidR="00A73910" w:rsidRPr="00B36A92" w:rsidRDefault="00A73910" w:rsidP="00A73910">
            <w:pPr>
              <w:spacing w:after="0" w:line="240" w:lineRule="auto"/>
              <w:jc w:val="center"/>
              <w:rPr>
                <w:rFonts w:ascii="Times New Roman" w:hAnsi="Times New Roman"/>
              </w:rPr>
            </w:pPr>
          </w:p>
        </w:tc>
        <w:tc>
          <w:tcPr>
            <w:tcW w:w="473" w:type="pct"/>
          </w:tcPr>
          <w:p w:rsidR="00A73910" w:rsidRPr="005A137D" w:rsidRDefault="005A137D" w:rsidP="00A73910">
            <w:pPr>
              <w:spacing w:after="0" w:line="240" w:lineRule="auto"/>
              <w:jc w:val="center"/>
              <w:rPr>
                <w:rFonts w:ascii="Times New Roman" w:hAnsi="Times New Roman"/>
                <w:lang w:val="en-US"/>
              </w:rPr>
            </w:pPr>
            <w:r>
              <w:rPr>
                <w:rFonts w:ascii="Times New Roman" w:hAnsi="Times New Roman"/>
                <w:lang w:val="en-US"/>
              </w:rPr>
              <w:t>2</w:t>
            </w:r>
          </w:p>
        </w:tc>
      </w:tr>
      <w:tr w:rsidR="00A73910" w:rsidRPr="00B36A92" w:rsidTr="00050ACF">
        <w:trPr>
          <w:trHeight w:val="314"/>
        </w:trPr>
        <w:tc>
          <w:tcPr>
            <w:tcW w:w="603" w:type="pct"/>
          </w:tcPr>
          <w:p w:rsidR="00A73910" w:rsidRDefault="00A34E95" w:rsidP="00A73910">
            <w:pPr>
              <w:spacing w:after="0" w:line="240" w:lineRule="auto"/>
              <w:rPr>
                <w:rFonts w:ascii="Times New Roman" w:hAnsi="Times New Roman"/>
              </w:rPr>
            </w:pPr>
            <w:r>
              <w:rPr>
                <w:rFonts w:ascii="Times New Roman" w:hAnsi="Times New Roman"/>
              </w:rPr>
              <w:t>ПК 2.1, 2.2</w:t>
            </w:r>
          </w:p>
          <w:p w:rsidR="00AA1CE8" w:rsidRPr="00B36A92" w:rsidRDefault="00DC206F" w:rsidP="00A73910">
            <w:pPr>
              <w:spacing w:after="0" w:line="240" w:lineRule="auto"/>
              <w:rPr>
                <w:rFonts w:ascii="Times New Roman" w:hAnsi="Times New Roman"/>
              </w:rPr>
            </w:pPr>
            <w:r>
              <w:rPr>
                <w:rFonts w:ascii="Times New Roman" w:hAnsi="Times New Roman"/>
              </w:rPr>
              <w:t>ОК 1</w:t>
            </w:r>
            <w:r w:rsidR="00AA1CE8">
              <w:rPr>
                <w:rFonts w:ascii="Times New Roman" w:hAnsi="Times New Roman"/>
              </w:rPr>
              <w:t>, ОК 2</w:t>
            </w:r>
            <w:r w:rsidR="00BD7083">
              <w:rPr>
                <w:rFonts w:ascii="Times New Roman" w:hAnsi="Times New Roman"/>
              </w:rPr>
              <w:t>, ОК 4</w:t>
            </w:r>
            <w:r w:rsidR="00341D3B">
              <w:rPr>
                <w:rFonts w:ascii="Times New Roman" w:hAnsi="Times New Roman"/>
              </w:rPr>
              <w:t>, ОК 5</w:t>
            </w:r>
            <w:r w:rsidR="00103246">
              <w:rPr>
                <w:rFonts w:ascii="Times New Roman" w:hAnsi="Times New Roman"/>
              </w:rPr>
              <w:t>, ОК 7</w:t>
            </w:r>
            <w:r w:rsidR="00F94695">
              <w:rPr>
                <w:rFonts w:ascii="Times New Roman" w:hAnsi="Times New Roman"/>
              </w:rPr>
              <w:t>, ОК 8</w:t>
            </w:r>
            <w:r w:rsidR="00D77835">
              <w:rPr>
                <w:rFonts w:ascii="Times New Roman" w:hAnsi="Times New Roman"/>
              </w:rPr>
              <w:t>, ОК 9</w:t>
            </w:r>
            <w:r w:rsidR="00A71C2C">
              <w:rPr>
                <w:rFonts w:ascii="Times New Roman" w:hAnsi="Times New Roman"/>
              </w:rPr>
              <w:t>, ОК 10</w:t>
            </w:r>
            <w:r w:rsidR="00F31889">
              <w:rPr>
                <w:rFonts w:ascii="Times New Roman" w:hAnsi="Times New Roman"/>
              </w:rPr>
              <w:t>, ОК 11</w:t>
            </w:r>
          </w:p>
        </w:tc>
        <w:tc>
          <w:tcPr>
            <w:tcW w:w="662" w:type="pct"/>
          </w:tcPr>
          <w:p w:rsidR="00A73910" w:rsidRPr="00A73910" w:rsidRDefault="00A73910" w:rsidP="00A73910">
            <w:pPr>
              <w:spacing w:after="0"/>
              <w:rPr>
                <w:rFonts w:ascii="Times New Roman" w:hAnsi="Times New Roman"/>
              </w:rPr>
            </w:pPr>
            <w:r w:rsidRPr="00A73910">
              <w:rPr>
                <w:rFonts w:ascii="Times New Roman" w:hAnsi="Times New Roman"/>
              </w:rPr>
              <w:t>Раздел 2. Проектирование программного обеспечения</w:t>
            </w:r>
          </w:p>
        </w:tc>
        <w:tc>
          <w:tcPr>
            <w:tcW w:w="480" w:type="pct"/>
          </w:tcPr>
          <w:p w:rsidR="00A73910" w:rsidRPr="00F733ED" w:rsidRDefault="00F733ED" w:rsidP="00A73910">
            <w:pPr>
              <w:spacing w:after="0" w:line="240" w:lineRule="auto"/>
              <w:jc w:val="center"/>
              <w:rPr>
                <w:rFonts w:ascii="Times New Roman" w:hAnsi="Times New Roman"/>
                <w:b/>
                <w:bCs/>
                <w:lang w:val="en-US"/>
              </w:rPr>
            </w:pPr>
            <w:r>
              <w:rPr>
                <w:rFonts w:ascii="Times New Roman" w:hAnsi="Times New Roman"/>
                <w:b/>
                <w:bCs/>
                <w:lang w:val="en-US"/>
              </w:rPr>
              <w:t>14</w:t>
            </w:r>
          </w:p>
        </w:tc>
        <w:tc>
          <w:tcPr>
            <w:tcW w:w="182" w:type="pct"/>
          </w:tcPr>
          <w:p w:rsidR="00A73910" w:rsidRPr="00F733ED" w:rsidRDefault="00F733ED" w:rsidP="00A73910">
            <w:pPr>
              <w:spacing w:after="0" w:line="240" w:lineRule="auto"/>
              <w:jc w:val="center"/>
              <w:rPr>
                <w:rFonts w:ascii="Times New Roman" w:hAnsi="Times New Roman"/>
                <w:lang w:val="en-US"/>
              </w:rPr>
            </w:pPr>
            <w:r>
              <w:rPr>
                <w:rFonts w:ascii="Times New Roman" w:hAnsi="Times New Roman"/>
                <w:lang w:val="en-US"/>
              </w:rPr>
              <w:t>10</w:t>
            </w:r>
          </w:p>
        </w:tc>
        <w:tc>
          <w:tcPr>
            <w:tcW w:w="370" w:type="pct"/>
          </w:tcPr>
          <w:p w:rsidR="00A73910" w:rsidRPr="00F733ED" w:rsidRDefault="00F733ED" w:rsidP="00A73910">
            <w:pPr>
              <w:spacing w:after="0" w:line="240" w:lineRule="auto"/>
              <w:jc w:val="center"/>
              <w:rPr>
                <w:rFonts w:ascii="Times New Roman" w:hAnsi="Times New Roman"/>
                <w:b/>
                <w:bCs/>
                <w:lang w:val="en-US"/>
              </w:rPr>
            </w:pPr>
            <w:r>
              <w:rPr>
                <w:rFonts w:ascii="Times New Roman" w:hAnsi="Times New Roman"/>
                <w:b/>
                <w:bCs/>
                <w:lang w:val="en-US"/>
              </w:rPr>
              <w:t>14</w:t>
            </w:r>
          </w:p>
        </w:tc>
        <w:tc>
          <w:tcPr>
            <w:tcW w:w="196" w:type="pct"/>
          </w:tcPr>
          <w:p w:rsidR="00A73910" w:rsidRPr="00B36A92" w:rsidRDefault="00A73910" w:rsidP="00A73910">
            <w:pPr>
              <w:spacing w:after="0" w:line="240" w:lineRule="auto"/>
              <w:jc w:val="center"/>
              <w:rPr>
                <w:rFonts w:ascii="Times New Roman" w:hAnsi="Times New Roman"/>
              </w:rPr>
            </w:pPr>
          </w:p>
        </w:tc>
        <w:tc>
          <w:tcPr>
            <w:tcW w:w="392" w:type="pct"/>
            <w:gridSpan w:val="3"/>
          </w:tcPr>
          <w:p w:rsidR="00A73910" w:rsidRPr="008505A8" w:rsidRDefault="008505A8" w:rsidP="00A73910">
            <w:pPr>
              <w:spacing w:after="0" w:line="240" w:lineRule="auto"/>
              <w:jc w:val="center"/>
              <w:rPr>
                <w:rFonts w:ascii="Times New Roman" w:hAnsi="Times New Roman"/>
                <w:lang w:val="en-US"/>
              </w:rPr>
            </w:pPr>
            <w:r>
              <w:rPr>
                <w:rFonts w:ascii="Times New Roman" w:hAnsi="Times New Roman"/>
                <w:lang w:val="en-US"/>
              </w:rPr>
              <w:t>10</w:t>
            </w:r>
          </w:p>
        </w:tc>
        <w:tc>
          <w:tcPr>
            <w:tcW w:w="415" w:type="pct"/>
          </w:tcPr>
          <w:p w:rsidR="00A73910" w:rsidRPr="00B36A92" w:rsidRDefault="00A73910" w:rsidP="00A73910">
            <w:pPr>
              <w:spacing w:after="0" w:line="240" w:lineRule="auto"/>
              <w:jc w:val="center"/>
              <w:rPr>
                <w:rFonts w:ascii="Times New Roman" w:hAnsi="Times New Roman"/>
              </w:rPr>
            </w:pPr>
          </w:p>
        </w:tc>
        <w:tc>
          <w:tcPr>
            <w:tcW w:w="309" w:type="pct"/>
          </w:tcPr>
          <w:p w:rsidR="00A73910" w:rsidRPr="00B36A92" w:rsidRDefault="00A73910" w:rsidP="00A73910">
            <w:pPr>
              <w:spacing w:after="0" w:line="240" w:lineRule="auto"/>
              <w:jc w:val="center"/>
              <w:rPr>
                <w:rFonts w:ascii="Times New Roman" w:hAnsi="Times New Roman"/>
                <w:b/>
                <w:bCs/>
              </w:rPr>
            </w:pPr>
          </w:p>
        </w:tc>
        <w:tc>
          <w:tcPr>
            <w:tcW w:w="588" w:type="pct"/>
          </w:tcPr>
          <w:p w:rsidR="00A73910" w:rsidRPr="00B36A92" w:rsidRDefault="00A73910" w:rsidP="00A73910">
            <w:pPr>
              <w:spacing w:after="0" w:line="240" w:lineRule="auto"/>
              <w:jc w:val="center"/>
              <w:rPr>
                <w:rFonts w:ascii="Times New Roman" w:hAnsi="Times New Roman"/>
                <w:b/>
                <w:bCs/>
              </w:rPr>
            </w:pPr>
          </w:p>
        </w:tc>
        <w:tc>
          <w:tcPr>
            <w:tcW w:w="330" w:type="pct"/>
          </w:tcPr>
          <w:p w:rsidR="00A73910" w:rsidRPr="00B36A92" w:rsidRDefault="00A73910" w:rsidP="00A73910">
            <w:pPr>
              <w:spacing w:after="0" w:line="240" w:lineRule="auto"/>
              <w:jc w:val="center"/>
              <w:rPr>
                <w:rFonts w:ascii="Times New Roman" w:hAnsi="Times New Roman"/>
              </w:rPr>
            </w:pPr>
          </w:p>
        </w:tc>
        <w:tc>
          <w:tcPr>
            <w:tcW w:w="473" w:type="pct"/>
          </w:tcPr>
          <w:p w:rsidR="00A73910" w:rsidRPr="005A137D" w:rsidRDefault="00A73910" w:rsidP="00A73910">
            <w:pPr>
              <w:spacing w:after="0" w:line="240" w:lineRule="auto"/>
              <w:jc w:val="center"/>
              <w:rPr>
                <w:rFonts w:ascii="Times New Roman" w:hAnsi="Times New Roman"/>
                <w:lang w:val="en-US"/>
              </w:rPr>
            </w:pPr>
          </w:p>
        </w:tc>
      </w:tr>
      <w:tr w:rsidR="00A73910" w:rsidRPr="00B36A92" w:rsidTr="00050ACF">
        <w:trPr>
          <w:trHeight w:val="314"/>
        </w:trPr>
        <w:tc>
          <w:tcPr>
            <w:tcW w:w="603" w:type="pct"/>
          </w:tcPr>
          <w:p w:rsidR="00A73910" w:rsidRDefault="00A34E95" w:rsidP="00A73910">
            <w:pPr>
              <w:spacing w:after="0" w:line="240" w:lineRule="auto"/>
              <w:rPr>
                <w:rFonts w:ascii="Times New Roman" w:hAnsi="Times New Roman"/>
              </w:rPr>
            </w:pPr>
            <w:r>
              <w:rPr>
                <w:rFonts w:ascii="Times New Roman" w:hAnsi="Times New Roman"/>
              </w:rPr>
              <w:t>ПК 2.2, 2.3, 2.4, 2.5</w:t>
            </w:r>
          </w:p>
          <w:p w:rsidR="00DC206F" w:rsidRPr="00DC206F" w:rsidRDefault="00DC206F" w:rsidP="00A73910">
            <w:pPr>
              <w:spacing w:after="0" w:line="240" w:lineRule="auto"/>
              <w:rPr>
                <w:rFonts w:ascii="Times New Roman" w:hAnsi="Times New Roman"/>
                <w:b/>
              </w:rPr>
            </w:pPr>
            <w:r>
              <w:rPr>
                <w:rFonts w:ascii="Times New Roman" w:hAnsi="Times New Roman"/>
              </w:rPr>
              <w:lastRenderedPageBreak/>
              <w:t>ОК 1</w:t>
            </w:r>
            <w:r w:rsidR="00AA1CE8">
              <w:rPr>
                <w:rFonts w:ascii="Times New Roman" w:hAnsi="Times New Roman"/>
              </w:rPr>
              <w:t>, ОК 2</w:t>
            </w:r>
            <w:r w:rsidR="00BD7083">
              <w:rPr>
                <w:rFonts w:ascii="Times New Roman" w:hAnsi="Times New Roman"/>
              </w:rPr>
              <w:t>, ОК 4</w:t>
            </w:r>
            <w:r w:rsidR="00341D3B">
              <w:rPr>
                <w:rFonts w:ascii="Times New Roman" w:hAnsi="Times New Roman"/>
              </w:rPr>
              <w:t>, ОК 5</w:t>
            </w:r>
            <w:r w:rsidR="00103246">
              <w:rPr>
                <w:rFonts w:ascii="Times New Roman" w:hAnsi="Times New Roman"/>
              </w:rPr>
              <w:t>, ОК 7</w:t>
            </w:r>
            <w:r w:rsidR="00F94695">
              <w:rPr>
                <w:rFonts w:ascii="Times New Roman" w:hAnsi="Times New Roman"/>
              </w:rPr>
              <w:t>, ОК 8</w:t>
            </w:r>
            <w:r w:rsidR="00D77835">
              <w:rPr>
                <w:rFonts w:ascii="Times New Roman" w:hAnsi="Times New Roman"/>
              </w:rPr>
              <w:t>, ОК 9</w:t>
            </w:r>
            <w:r w:rsidR="00A71C2C">
              <w:rPr>
                <w:rFonts w:ascii="Times New Roman" w:hAnsi="Times New Roman"/>
              </w:rPr>
              <w:t>, ОК 10</w:t>
            </w:r>
            <w:r w:rsidR="00F31889">
              <w:rPr>
                <w:rFonts w:ascii="Times New Roman" w:hAnsi="Times New Roman"/>
              </w:rPr>
              <w:t>, ОК 11</w:t>
            </w:r>
          </w:p>
        </w:tc>
        <w:tc>
          <w:tcPr>
            <w:tcW w:w="662" w:type="pct"/>
          </w:tcPr>
          <w:p w:rsidR="00A73910" w:rsidRPr="00A73910" w:rsidRDefault="00A73910" w:rsidP="00A73910">
            <w:pPr>
              <w:spacing w:after="0"/>
              <w:rPr>
                <w:rFonts w:ascii="Times New Roman" w:hAnsi="Times New Roman"/>
              </w:rPr>
            </w:pPr>
            <w:r w:rsidRPr="00A73910">
              <w:rPr>
                <w:rFonts w:ascii="Times New Roman" w:hAnsi="Times New Roman"/>
              </w:rPr>
              <w:lastRenderedPageBreak/>
              <w:t>Раздел 3. Основные стадии проек</w:t>
            </w:r>
            <w:r w:rsidRPr="00A73910">
              <w:rPr>
                <w:rFonts w:ascii="Times New Roman" w:hAnsi="Times New Roman"/>
              </w:rPr>
              <w:lastRenderedPageBreak/>
              <w:t>тирования и моделирования ПО.</w:t>
            </w:r>
          </w:p>
        </w:tc>
        <w:tc>
          <w:tcPr>
            <w:tcW w:w="480" w:type="pct"/>
          </w:tcPr>
          <w:p w:rsidR="00A73910" w:rsidRPr="00F733ED" w:rsidRDefault="00F733ED" w:rsidP="00A73910">
            <w:pPr>
              <w:spacing w:after="0" w:line="240" w:lineRule="auto"/>
              <w:jc w:val="center"/>
              <w:rPr>
                <w:rFonts w:ascii="Times New Roman" w:hAnsi="Times New Roman"/>
                <w:b/>
                <w:bCs/>
                <w:lang w:val="en-US"/>
              </w:rPr>
            </w:pPr>
            <w:r>
              <w:rPr>
                <w:rFonts w:ascii="Times New Roman" w:hAnsi="Times New Roman"/>
                <w:b/>
                <w:bCs/>
                <w:lang w:val="en-US"/>
              </w:rPr>
              <w:lastRenderedPageBreak/>
              <w:t>58</w:t>
            </w:r>
          </w:p>
        </w:tc>
        <w:tc>
          <w:tcPr>
            <w:tcW w:w="182" w:type="pct"/>
          </w:tcPr>
          <w:p w:rsidR="00A73910" w:rsidRPr="00FD498B" w:rsidRDefault="00FD498B" w:rsidP="00A73910">
            <w:pPr>
              <w:spacing w:after="0" w:line="240" w:lineRule="auto"/>
              <w:jc w:val="center"/>
              <w:rPr>
                <w:rFonts w:ascii="Times New Roman" w:hAnsi="Times New Roman"/>
                <w:lang w:val="en-US"/>
              </w:rPr>
            </w:pPr>
            <w:r>
              <w:rPr>
                <w:rFonts w:ascii="Times New Roman" w:hAnsi="Times New Roman"/>
                <w:lang w:val="en-US"/>
              </w:rPr>
              <w:t>42</w:t>
            </w:r>
          </w:p>
        </w:tc>
        <w:tc>
          <w:tcPr>
            <w:tcW w:w="370" w:type="pct"/>
          </w:tcPr>
          <w:p w:rsidR="00A73910" w:rsidRPr="00F733ED" w:rsidRDefault="00F733ED" w:rsidP="00A73910">
            <w:pPr>
              <w:spacing w:after="0" w:line="240" w:lineRule="auto"/>
              <w:jc w:val="center"/>
              <w:rPr>
                <w:rFonts w:ascii="Times New Roman" w:hAnsi="Times New Roman"/>
                <w:b/>
                <w:bCs/>
                <w:lang w:val="en-US"/>
              </w:rPr>
            </w:pPr>
            <w:r>
              <w:rPr>
                <w:rFonts w:ascii="Times New Roman" w:hAnsi="Times New Roman"/>
                <w:b/>
                <w:bCs/>
                <w:lang w:val="en-US"/>
              </w:rPr>
              <w:t>54</w:t>
            </w:r>
          </w:p>
        </w:tc>
        <w:tc>
          <w:tcPr>
            <w:tcW w:w="196" w:type="pct"/>
          </w:tcPr>
          <w:p w:rsidR="00A73910" w:rsidRPr="00B36A92" w:rsidRDefault="00A73910" w:rsidP="00A73910">
            <w:pPr>
              <w:spacing w:after="0" w:line="240" w:lineRule="auto"/>
              <w:jc w:val="center"/>
              <w:rPr>
                <w:rFonts w:ascii="Times New Roman" w:hAnsi="Times New Roman"/>
              </w:rPr>
            </w:pPr>
          </w:p>
        </w:tc>
        <w:tc>
          <w:tcPr>
            <w:tcW w:w="392" w:type="pct"/>
            <w:gridSpan w:val="3"/>
          </w:tcPr>
          <w:p w:rsidR="00A73910" w:rsidRPr="008505A8" w:rsidRDefault="008505A8" w:rsidP="00A73910">
            <w:pPr>
              <w:spacing w:after="0" w:line="240" w:lineRule="auto"/>
              <w:jc w:val="center"/>
              <w:rPr>
                <w:rFonts w:ascii="Times New Roman" w:hAnsi="Times New Roman"/>
                <w:lang w:val="en-US"/>
              </w:rPr>
            </w:pPr>
            <w:r>
              <w:rPr>
                <w:rFonts w:ascii="Times New Roman" w:hAnsi="Times New Roman"/>
                <w:lang w:val="en-US"/>
              </w:rPr>
              <w:t>42</w:t>
            </w:r>
          </w:p>
        </w:tc>
        <w:tc>
          <w:tcPr>
            <w:tcW w:w="415" w:type="pct"/>
          </w:tcPr>
          <w:p w:rsidR="00A73910" w:rsidRPr="00B36A92" w:rsidRDefault="00A73910" w:rsidP="00A73910">
            <w:pPr>
              <w:spacing w:after="0" w:line="240" w:lineRule="auto"/>
              <w:jc w:val="center"/>
              <w:rPr>
                <w:rFonts w:ascii="Times New Roman" w:hAnsi="Times New Roman"/>
              </w:rPr>
            </w:pPr>
          </w:p>
        </w:tc>
        <w:tc>
          <w:tcPr>
            <w:tcW w:w="309" w:type="pct"/>
          </w:tcPr>
          <w:p w:rsidR="00A73910" w:rsidRPr="00B36A92" w:rsidRDefault="00A73910" w:rsidP="00A73910">
            <w:pPr>
              <w:spacing w:after="0" w:line="240" w:lineRule="auto"/>
              <w:jc w:val="center"/>
              <w:rPr>
                <w:rFonts w:ascii="Times New Roman" w:hAnsi="Times New Roman"/>
                <w:b/>
                <w:bCs/>
              </w:rPr>
            </w:pPr>
          </w:p>
        </w:tc>
        <w:tc>
          <w:tcPr>
            <w:tcW w:w="588" w:type="pct"/>
          </w:tcPr>
          <w:p w:rsidR="00A73910" w:rsidRPr="00B36A92" w:rsidRDefault="00A73910" w:rsidP="00A73910">
            <w:pPr>
              <w:spacing w:after="0" w:line="240" w:lineRule="auto"/>
              <w:jc w:val="center"/>
              <w:rPr>
                <w:rFonts w:ascii="Times New Roman" w:hAnsi="Times New Roman"/>
                <w:b/>
                <w:bCs/>
              </w:rPr>
            </w:pPr>
          </w:p>
        </w:tc>
        <w:tc>
          <w:tcPr>
            <w:tcW w:w="330" w:type="pct"/>
          </w:tcPr>
          <w:p w:rsidR="00A73910" w:rsidRPr="00B36A92" w:rsidRDefault="00A73910" w:rsidP="00A73910">
            <w:pPr>
              <w:spacing w:after="0" w:line="240" w:lineRule="auto"/>
              <w:jc w:val="center"/>
              <w:rPr>
                <w:rFonts w:ascii="Times New Roman" w:hAnsi="Times New Roman"/>
              </w:rPr>
            </w:pPr>
          </w:p>
        </w:tc>
        <w:tc>
          <w:tcPr>
            <w:tcW w:w="473" w:type="pct"/>
          </w:tcPr>
          <w:p w:rsidR="00A73910" w:rsidRPr="005A137D" w:rsidRDefault="006F2DCC" w:rsidP="00A73910">
            <w:pPr>
              <w:spacing w:after="0" w:line="240" w:lineRule="auto"/>
              <w:jc w:val="center"/>
              <w:rPr>
                <w:rFonts w:ascii="Times New Roman" w:hAnsi="Times New Roman"/>
                <w:lang w:val="en-US"/>
              </w:rPr>
            </w:pPr>
            <w:r>
              <w:rPr>
                <w:rFonts w:ascii="Times New Roman" w:hAnsi="Times New Roman"/>
                <w:lang w:val="en-US"/>
              </w:rPr>
              <w:t>4</w:t>
            </w:r>
          </w:p>
        </w:tc>
      </w:tr>
      <w:tr w:rsidR="00A73910" w:rsidRPr="00B36A92" w:rsidTr="00050ACF">
        <w:trPr>
          <w:trHeight w:val="314"/>
        </w:trPr>
        <w:tc>
          <w:tcPr>
            <w:tcW w:w="603" w:type="pct"/>
          </w:tcPr>
          <w:p w:rsidR="00A73910" w:rsidRDefault="00B1121B" w:rsidP="00A73910">
            <w:pPr>
              <w:spacing w:after="0" w:line="240" w:lineRule="auto"/>
              <w:rPr>
                <w:rFonts w:ascii="Times New Roman" w:hAnsi="Times New Roman"/>
              </w:rPr>
            </w:pPr>
            <w:r>
              <w:rPr>
                <w:rFonts w:ascii="Times New Roman" w:hAnsi="Times New Roman"/>
              </w:rPr>
              <w:t>ПК 2.4, 2.5</w:t>
            </w:r>
          </w:p>
          <w:p w:rsidR="00DC206F" w:rsidRPr="00B36A92" w:rsidRDefault="00DC206F" w:rsidP="001B2A77">
            <w:pPr>
              <w:spacing w:after="0" w:line="240" w:lineRule="auto"/>
              <w:jc w:val="both"/>
              <w:rPr>
                <w:rFonts w:ascii="Times New Roman" w:hAnsi="Times New Roman"/>
              </w:rPr>
            </w:pPr>
            <w:r>
              <w:rPr>
                <w:rFonts w:ascii="Times New Roman" w:hAnsi="Times New Roman"/>
              </w:rPr>
              <w:t>ОК 1</w:t>
            </w:r>
            <w:r w:rsidR="00AA1CE8">
              <w:rPr>
                <w:rFonts w:ascii="Times New Roman" w:hAnsi="Times New Roman"/>
              </w:rPr>
              <w:t>, ОК 2</w:t>
            </w:r>
            <w:r w:rsidR="001B2A77">
              <w:rPr>
                <w:rFonts w:ascii="Times New Roman" w:hAnsi="Times New Roman"/>
              </w:rPr>
              <w:t>, ОК</w:t>
            </w:r>
            <w:r w:rsidR="00F541BA">
              <w:rPr>
                <w:rFonts w:ascii="Times New Roman" w:hAnsi="Times New Roman"/>
              </w:rPr>
              <w:t xml:space="preserve"> </w:t>
            </w:r>
            <w:r w:rsidR="001B2A77">
              <w:rPr>
                <w:rFonts w:ascii="Times New Roman" w:hAnsi="Times New Roman"/>
              </w:rPr>
              <w:t>3</w:t>
            </w:r>
            <w:r w:rsidR="002513DE">
              <w:rPr>
                <w:rFonts w:ascii="Times New Roman" w:hAnsi="Times New Roman"/>
              </w:rPr>
              <w:t>, ОК 6</w:t>
            </w:r>
            <w:r w:rsidR="00103246">
              <w:rPr>
                <w:rFonts w:ascii="Times New Roman" w:hAnsi="Times New Roman"/>
              </w:rPr>
              <w:t>, ОК 7</w:t>
            </w:r>
            <w:r w:rsidR="00F94695">
              <w:rPr>
                <w:rFonts w:ascii="Times New Roman" w:hAnsi="Times New Roman"/>
              </w:rPr>
              <w:t>, ОК 8</w:t>
            </w:r>
            <w:r w:rsidR="00D77835">
              <w:rPr>
                <w:rFonts w:ascii="Times New Roman" w:hAnsi="Times New Roman"/>
              </w:rPr>
              <w:t>, ОК 9</w:t>
            </w:r>
            <w:r w:rsidR="00F31889">
              <w:rPr>
                <w:rFonts w:ascii="Times New Roman" w:hAnsi="Times New Roman"/>
              </w:rPr>
              <w:t>, ОК 11</w:t>
            </w:r>
          </w:p>
        </w:tc>
        <w:tc>
          <w:tcPr>
            <w:tcW w:w="662" w:type="pct"/>
          </w:tcPr>
          <w:p w:rsidR="00A73910" w:rsidRPr="00A73910" w:rsidRDefault="00A73910" w:rsidP="00A73910">
            <w:pPr>
              <w:spacing w:after="0"/>
              <w:rPr>
                <w:rFonts w:ascii="Times New Roman" w:hAnsi="Times New Roman"/>
              </w:rPr>
            </w:pPr>
            <w:r w:rsidRPr="00A73910">
              <w:rPr>
                <w:rFonts w:ascii="Times New Roman" w:hAnsi="Times New Roman"/>
              </w:rPr>
              <w:t>Раздел 4.  Расширенные возможности технологии программирования.</w:t>
            </w:r>
          </w:p>
        </w:tc>
        <w:tc>
          <w:tcPr>
            <w:tcW w:w="480" w:type="pct"/>
          </w:tcPr>
          <w:p w:rsidR="00A73910" w:rsidRPr="00F733ED" w:rsidRDefault="00F733ED" w:rsidP="00A73910">
            <w:pPr>
              <w:spacing w:after="0" w:line="240" w:lineRule="auto"/>
              <w:jc w:val="center"/>
              <w:rPr>
                <w:rFonts w:ascii="Times New Roman" w:hAnsi="Times New Roman"/>
                <w:b/>
                <w:bCs/>
                <w:lang w:val="en-US"/>
              </w:rPr>
            </w:pPr>
            <w:r>
              <w:rPr>
                <w:rFonts w:ascii="Times New Roman" w:hAnsi="Times New Roman"/>
                <w:b/>
                <w:bCs/>
                <w:lang w:val="en-US"/>
              </w:rPr>
              <w:t>2</w:t>
            </w:r>
          </w:p>
        </w:tc>
        <w:tc>
          <w:tcPr>
            <w:tcW w:w="182" w:type="pct"/>
          </w:tcPr>
          <w:p w:rsidR="00A73910" w:rsidRPr="00B36A92" w:rsidRDefault="00A73910" w:rsidP="00A73910">
            <w:pPr>
              <w:spacing w:after="0" w:line="240" w:lineRule="auto"/>
              <w:jc w:val="center"/>
              <w:rPr>
                <w:rFonts w:ascii="Times New Roman" w:hAnsi="Times New Roman"/>
              </w:rPr>
            </w:pPr>
          </w:p>
        </w:tc>
        <w:tc>
          <w:tcPr>
            <w:tcW w:w="370" w:type="pct"/>
          </w:tcPr>
          <w:p w:rsidR="00A73910" w:rsidRPr="00F733ED" w:rsidRDefault="00F733ED" w:rsidP="00A73910">
            <w:pPr>
              <w:spacing w:after="0" w:line="240" w:lineRule="auto"/>
              <w:jc w:val="center"/>
              <w:rPr>
                <w:rFonts w:ascii="Times New Roman" w:hAnsi="Times New Roman"/>
                <w:b/>
                <w:bCs/>
                <w:lang w:val="en-US"/>
              </w:rPr>
            </w:pPr>
            <w:r>
              <w:rPr>
                <w:rFonts w:ascii="Times New Roman" w:hAnsi="Times New Roman"/>
                <w:b/>
                <w:bCs/>
                <w:lang w:val="en-US"/>
              </w:rPr>
              <w:t>2</w:t>
            </w:r>
          </w:p>
        </w:tc>
        <w:tc>
          <w:tcPr>
            <w:tcW w:w="196" w:type="pct"/>
          </w:tcPr>
          <w:p w:rsidR="00A73910" w:rsidRPr="00B36A92" w:rsidRDefault="00A73910" w:rsidP="00A73910">
            <w:pPr>
              <w:spacing w:after="0" w:line="240" w:lineRule="auto"/>
              <w:jc w:val="center"/>
              <w:rPr>
                <w:rFonts w:ascii="Times New Roman" w:hAnsi="Times New Roman"/>
              </w:rPr>
            </w:pPr>
          </w:p>
        </w:tc>
        <w:tc>
          <w:tcPr>
            <w:tcW w:w="392" w:type="pct"/>
            <w:gridSpan w:val="3"/>
          </w:tcPr>
          <w:p w:rsidR="00A73910" w:rsidRPr="00B36A92" w:rsidRDefault="00A73910" w:rsidP="00A73910">
            <w:pPr>
              <w:spacing w:after="0" w:line="240" w:lineRule="auto"/>
              <w:jc w:val="center"/>
              <w:rPr>
                <w:rFonts w:ascii="Times New Roman" w:hAnsi="Times New Roman"/>
              </w:rPr>
            </w:pPr>
          </w:p>
        </w:tc>
        <w:tc>
          <w:tcPr>
            <w:tcW w:w="415" w:type="pct"/>
          </w:tcPr>
          <w:p w:rsidR="00A73910" w:rsidRPr="00B36A92" w:rsidRDefault="00A73910" w:rsidP="00A73910">
            <w:pPr>
              <w:spacing w:after="0" w:line="240" w:lineRule="auto"/>
              <w:jc w:val="center"/>
              <w:rPr>
                <w:rFonts w:ascii="Times New Roman" w:hAnsi="Times New Roman"/>
              </w:rPr>
            </w:pPr>
          </w:p>
        </w:tc>
        <w:tc>
          <w:tcPr>
            <w:tcW w:w="309" w:type="pct"/>
          </w:tcPr>
          <w:p w:rsidR="00A73910" w:rsidRPr="00B36A92" w:rsidRDefault="00A73910" w:rsidP="00A73910">
            <w:pPr>
              <w:spacing w:after="0" w:line="240" w:lineRule="auto"/>
              <w:jc w:val="center"/>
              <w:rPr>
                <w:rFonts w:ascii="Times New Roman" w:hAnsi="Times New Roman"/>
                <w:b/>
                <w:bCs/>
              </w:rPr>
            </w:pPr>
          </w:p>
        </w:tc>
        <w:tc>
          <w:tcPr>
            <w:tcW w:w="588" w:type="pct"/>
          </w:tcPr>
          <w:p w:rsidR="00A73910" w:rsidRPr="00B36A92" w:rsidRDefault="00A73910" w:rsidP="00A73910">
            <w:pPr>
              <w:spacing w:after="0" w:line="240" w:lineRule="auto"/>
              <w:jc w:val="center"/>
              <w:rPr>
                <w:rFonts w:ascii="Times New Roman" w:hAnsi="Times New Roman"/>
                <w:b/>
                <w:bCs/>
              </w:rPr>
            </w:pPr>
          </w:p>
        </w:tc>
        <w:tc>
          <w:tcPr>
            <w:tcW w:w="330" w:type="pct"/>
          </w:tcPr>
          <w:p w:rsidR="00A73910" w:rsidRPr="00B36A92" w:rsidRDefault="00A73910" w:rsidP="00A73910">
            <w:pPr>
              <w:spacing w:after="0" w:line="240" w:lineRule="auto"/>
              <w:jc w:val="center"/>
              <w:rPr>
                <w:rFonts w:ascii="Times New Roman" w:hAnsi="Times New Roman"/>
              </w:rPr>
            </w:pPr>
          </w:p>
        </w:tc>
        <w:tc>
          <w:tcPr>
            <w:tcW w:w="473" w:type="pct"/>
          </w:tcPr>
          <w:p w:rsidR="00A73910" w:rsidRPr="006F2DCC" w:rsidRDefault="006F2DCC" w:rsidP="00A73910">
            <w:pPr>
              <w:spacing w:after="0" w:line="240" w:lineRule="auto"/>
              <w:jc w:val="center"/>
              <w:rPr>
                <w:rFonts w:ascii="Times New Roman" w:hAnsi="Times New Roman"/>
                <w:lang w:val="en-US"/>
              </w:rPr>
            </w:pPr>
            <w:r>
              <w:rPr>
                <w:rFonts w:ascii="Times New Roman" w:hAnsi="Times New Roman"/>
                <w:lang w:val="en-US"/>
              </w:rPr>
              <w:t>2</w:t>
            </w:r>
          </w:p>
        </w:tc>
      </w:tr>
      <w:tr w:rsidR="003D0E0A" w:rsidRPr="00B36A92" w:rsidTr="00050ACF">
        <w:trPr>
          <w:trHeight w:val="314"/>
        </w:trPr>
        <w:tc>
          <w:tcPr>
            <w:tcW w:w="603" w:type="pct"/>
          </w:tcPr>
          <w:p w:rsidR="003D0E0A" w:rsidRPr="00B36A92" w:rsidRDefault="003D0E0A" w:rsidP="00F26310">
            <w:pPr>
              <w:spacing w:after="0" w:line="240" w:lineRule="auto"/>
              <w:rPr>
                <w:rFonts w:ascii="Times New Roman" w:hAnsi="Times New Roman"/>
              </w:rPr>
            </w:pPr>
          </w:p>
        </w:tc>
        <w:tc>
          <w:tcPr>
            <w:tcW w:w="662" w:type="pct"/>
          </w:tcPr>
          <w:p w:rsidR="003D0E0A" w:rsidRPr="00B36A92" w:rsidRDefault="003D0E0A" w:rsidP="00F26310">
            <w:pPr>
              <w:spacing w:after="0" w:line="240" w:lineRule="auto"/>
              <w:rPr>
                <w:rFonts w:ascii="Times New Roman" w:hAnsi="Times New Roman"/>
              </w:rPr>
            </w:pPr>
          </w:p>
        </w:tc>
        <w:tc>
          <w:tcPr>
            <w:tcW w:w="480" w:type="pct"/>
          </w:tcPr>
          <w:p w:rsidR="003D0E0A" w:rsidRPr="00B36A92" w:rsidRDefault="003D0E0A" w:rsidP="008B16D4">
            <w:pPr>
              <w:spacing w:after="0" w:line="240" w:lineRule="auto"/>
              <w:jc w:val="center"/>
              <w:rPr>
                <w:rFonts w:ascii="Times New Roman" w:hAnsi="Times New Roman"/>
                <w:b/>
                <w:bCs/>
              </w:rPr>
            </w:pPr>
          </w:p>
        </w:tc>
        <w:tc>
          <w:tcPr>
            <w:tcW w:w="182" w:type="pct"/>
          </w:tcPr>
          <w:p w:rsidR="003D0E0A" w:rsidRPr="00B36A92" w:rsidRDefault="003D0E0A" w:rsidP="008B16D4">
            <w:pPr>
              <w:spacing w:after="0" w:line="240" w:lineRule="auto"/>
              <w:jc w:val="center"/>
              <w:rPr>
                <w:rFonts w:ascii="Times New Roman" w:hAnsi="Times New Roman"/>
              </w:rPr>
            </w:pPr>
          </w:p>
        </w:tc>
        <w:tc>
          <w:tcPr>
            <w:tcW w:w="370" w:type="pct"/>
          </w:tcPr>
          <w:p w:rsidR="003D0E0A" w:rsidRPr="00B36A92" w:rsidRDefault="003D0E0A" w:rsidP="008B16D4">
            <w:pPr>
              <w:spacing w:after="0" w:line="240" w:lineRule="auto"/>
              <w:jc w:val="center"/>
              <w:rPr>
                <w:rFonts w:ascii="Times New Roman" w:hAnsi="Times New Roman"/>
                <w:b/>
                <w:bCs/>
              </w:rPr>
            </w:pPr>
          </w:p>
        </w:tc>
        <w:tc>
          <w:tcPr>
            <w:tcW w:w="196" w:type="pct"/>
          </w:tcPr>
          <w:p w:rsidR="003D0E0A" w:rsidRPr="00B36A92" w:rsidRDefault="003D0E0A" w:rsidP="008B16D4">
            <w:pPr>
              <w:spacing w:after="0" w:line="240" w:lineRule="auto"/>
              <w:jc w:val="center"/>
              <w:rPr>
                <w:rFonts w:ascii="Times New Roman" w:hAnsi="Times New Roman"/>
              </w:rPr>
            </w:pPr>
          </w:p>
        </w:tc>
        <w:tc>
          <w:tcPr>
            <w:tcW w:w="392" w:type="pct"/>
            <w:gridSpan w:val="3"/>
          </w:tcPr>
          <w:p w:rsidR="003D0E0A" w:rsidRPr="00B36A92" w:rsidRDefault="003D0E0A" w:rsidP="008B16D4">
            <w:pPr>
              <w:spacing w:after="0" w:line="240" w:lineRule="auto"/>
              <w:jc w:val="center"/>
              <w:rPr>
                <w:rFonts w:ascii="Times New Roman" w:hAnsi="Times New Roman"/>
              </w:rPr>
            </w:pPr>
          </w:p>
        </w:tc>
        <w:tc>
          <w:tcPr>
            <w:tcW w:w="415" w:type="pct"/>
          </w:tcPr>
          <w:p w:rsidR="003D0E0A" w:rsidRPr="00B36A92" w:rsidRDefault="003D0E0A" w:rsidP="008B16D4">
            <w:pPr>
              <w:spacing w:after="0" w:line="240" w:lineRule="auto"/>
              <w:jc w:val="center"/>
              <w:rPr>
                <w:rFonts w:ascii="Times New Roman" w:hAnsi="Times New Roman"/>
              </w:rPr>
            </w:pPr>
          </w:p>
        </w:tc>
        <w:tc>
          <w:tcPr>
            <w:tcW w:w="309" w:type="pct"/>
          </w:tcPr>
          <w:p w:rsidR="003D0E0A" w:rsidRPr="00B36A92" w:rsidRDefault="003D0E0A" w:rsidP="008B16D4">
            <w:pPr>
              <w:spacing w:after="0" w:line="240" w:lineRule="auto"/>
              <w:jc w:val="center"/>
              <w:rPr>
                <w:rFonts w:ascii="Times New Roman" w:hAnsi="Times New Roman"/>
                <w:b/>
                <w:bCs/>
              </w:rPr>
            </w:pPr>
          </w:p>
        </w:tc>
        <w:tc>
          <w:tcPr>
            <w:tcW w:w="588" w:type="pct"/>
          </w:tcPr>
          <w:p w:rsidR="003D0E0A" w:rsidRPr="00B36A92" w:rsidRDefault="003D0E0A" w:rsidP="008B16D4">
            <w:pPr>
              <w:spacing w:after="0" w:line="240" w:lineRule="auto"/>
              <w:jc w:val="center"/>
              <w:rPr>
                <w:rFonts w:ascii="Times New Roman" w:hAnsi="Times New Roman"/>
                <w:b/>
                <w:bCs/>
              </w:rPr>
            </w:pPr>
          </w:p>
        </w:tc>
        <w:tc>
          <w:tcPr>
            <w:tcW w:w="330" w:type="pct"/>
          </w:tcPr>
          <w:p w:rsidR="003D0E0A" w:rsidRPr="00B36A92" w:rsidRDefault="003D0E0A" w:rsidP="008B16D4">
            <w:pPr>
              <w:spacing w:after="0" w:line="240" w:lineRule="auto"/>
              <w:jc w:val="center"/>
              <w:rPr>
                <w:rFonts w:ascii="Times New Roman" w:hAnsi="Times New Roman"/>
              </w:rPr>
            </w:pPr>
          </w:p>
        </w:tc>
        <w:tc>
          <w:tcPr>
            <w:tcW w:w="473" w:type="pct"/>
          </w:tcPr>
          <w:p w:rsidR="003D0E0A" w:rsidRPr="00B36A92" w:rsidRDefault="003D0E0A" w:rsidP="008B16D4">
            <w:pPr>
              <w:spacing w:after="0" w:line="240" w:lineRule="auto"/>
              <w:jc w:val="center"/>
              <w:rPr>
                <w:rFonts w:ascii="Times New Roman" w:hAnsi="Times New Roman"/>
              </w:rPr>
            </w:pPr>
          </w:p>
        </w:tc>
      </w:tr>
      <w:tr w:rsidR="00C75446" w:rsidRPr="00B36A92" w:rsidTr="00050ACF">
        <w:trPr>
          <w:trHeight w:val="314"/>
        </w:trPr>
        <w:tc>
          <w:tcPr>
            <w:tcW w:w="603" w:type="pct"/>
          </w:tcPr>
          <w:p w:rsidR="00021FF5" w:rsidRPr="00B36A92" w:rsidRDefault="00021FF5" w:rsidP="00021FF5">
            <w:pPr>
              <w:spacing w:after="0" w:line="240" w:lineRule="auto"/>
              <w:rPr>
                <w:rFonts w:ascii="Times New Roman" w:hAnsi="Times New Roman"/>
              </w:rPr>
            </w:pPr>
            <w:r w:rsidRPr="00B36A92">
              <w:rPr>
                <w:rFonts w:ascii="Times New Roman" w:hAnsi="Times New Roman"/>
              </w:rPr>
              <w:t>ПК</w:t>
            </w:r>
            <w:r>
              <w:rPr>
                <w:rFonts w:ascii="Times New Roman" w:hAnsi="Times New Roman"/>
              </w:rPr>
              <w:t xml:space="preserve"> 2.1-2.5</w:t>
            </w:r>
          </w:p>
          <w:p w:rsidR="00C75446" w:rsidRPr="00B36A92" w:rsidRDefault="00021FF5" w:rsidP="00021FF5">
            <w:pPr>
              <w:spacing w:after="0" w:line="240" w:lineRule="auto"/>
              <w:rPr>
                <w:rFonts w:ascii="Times New Roman" w:hAnsi="Times New Roman"/>
              </w:rPr>
            </w:pPr>
            <w:r w:rsidRPr="00B36A92">
              <w:rPr>
                <w:rFonts w:ascii="Times New Roman" w:hAnsi="Times New Roman"/>
              </w:rPr>
              <w:t>ОК</w:t>
            </w:r>
            <w:r>
              <w:rPr>
                <w:rFonts w:ascii="Times New Roman" w:hAnsi="Times New Roman"/>
              </w:rPr>
              <w:t>1 - 11</w:t>
            </w:r>
          </w:p>
        </w:tc>
        <w:tc>
          <w:tcPr>
            <w:tcW w:w="662" w:type="pct"/>
          </w:tcPr>
          <w:p w:rsidR="00C75446" w:rsidRPr="00B36A92" w:rsidRDefault="00F964A3" w:rsidP="00F964A3">
            <w:pPr>
              <w:spacing w:after="0" w:line="240" w:lineRule="auto"/>
              <w:jc w:val="both"/>
              <w:rPr>
                <w:rFonts w:ascii="Times New Roman" w:hAnsi="Times New Roman"/>
              </w:rPr>
            </w:pPr>
            <w:r w:rsidRPr="00F964A3">
              <w:rPr>
                <w:rFonts w:ascii="Times New Roman" w:hAnsi="Times New Roman"/>
              </w:rPr>
              <w:t>МДК.02.02</w:t>
            </w:r>
            <w:r>
              <w:rPr>
                <w:rFonts w:ascii="Times New Roman" w:hAnsi="Times New Roman"/>
              </w:rPr>
              <w:t xml:space="preserve">. </w:t>
            </w:r>
            <w:r w:rsidRPr="00F964A3">
              <w:rPr>
                <w:rFonts w:ascii="Times New Roman" w:hAnsi="Times New Roman"/>
              </w:rPr>
              <w:t>Инструментальные средства разработки программного обеспечения</w:t>
            </w:r>
          </w:p>
        </w:tc>
        <w:tc>
          <w:tcPr>
            <w:tcW w:w="480" w:type="pct"/>
          </w:tcPr>
          <w:p w:rsidR="00C75446" w:rsidRPr="00CA0C07" w:rsidRDefault="00CA0C07" w:rsidP="008B16D4">
            <w:pPr>
              <w:spacing w:after="0" w:line="240" w:lineRule="auto"/>
              <w:jc w:val="center"/>
              <w:rPr>
                <w:rFonts w:ascii="Times New Roman" w:hAnsi="Times New Roman"/>
                <w:b/>
                <w:bCs/>
                <w:lang w:val="en-US"/>
              </w:rPr>
            </w:pPr>
            <w:r>
              <w:rPr>
                <w:rFonts w:ascii="Times New Roman" w:hAnsi="Times New Roman"/>
                <w:b/>
                <w:bCs/>
                <w:lang w:val="en-US"/>
              </w:rPr>
              <w:t>98</w:t>
            </w:r>
          </w:p>
        </w:tc>
        <w:tc>
          <w:tcPr>
            <w:tcW w:w="182" w:type="pct"/>
          </w:tcPr>
          <w:p w:rsidR="00C75446" w:rsidRPr="00B36A92" w:rsidRDefault="00C75446" w:rsidP="008B16D4">
            <w:pPr>
              <w:spacing w:after="0" w:line="240" w:lineRule="auto"/>
              <w:jc w:val="center"/>
              <w:rPr>
                <w:rFonts w:ascii="Times New Roman" w:hAnsi="Times New Roman"/>
              </w:rPr>
            </w:pPr>
          </w:p>
        </w:tc>
        <w:tc>
          <w:tcPr>
            <w:tcW w:w="370" w:type="pct"/>
          </w:tcPr>
          <w:p w:rsidR="00C75446" w:rsidRPr="00CA0C07" w:rsidRDefault="00CA0C07" w:rsidP="008B16D4">
            <w:pPr>
              <w:spacing w:after="0" w:line="240" w:lineRule="auto"/>
              <w:jc w:val="center"/>
              <w:rPr>
                <w:rFonts w:ascii="Times New Roman" w:hAnsi="Times New Roman"/>
                <w:b/>
                <w:bCs/>
                <w:lang w:val="en-US"/>
              </w:rPr>
            </w:pPr>
            <w:r>
              <w:rPr>
                <w:rFonts w:ascii="Times New Roman" w:hAnsi="Times New Roman"/>
                <w:b/>
                <w:bCs/>
                <w:lang w:val="en-US"/>
              </w:rPr>
              <w:t>90</w:t>
            </w:r>
          </w:p>
        </w:tc>
        <w:tc>
          <w:tcPr>
            <w:tcW w:w="196" w:type="pct"/>
          </w:tcPr>
          <w:p w:rsidR="00C75446" w:rsidRPr="00B36A92" w:rsidRDefault="00C75446" w:rsidP="008B16D4">
            <w:pPr>
              <w:spacing w:after="0" w:line="240" w:lineRule="auto"/>
              <w:jc w:val="center"/>
              <w:rPr>
                <w:rFonts w:ascii="Times New Roman" w:hAnsi="Times New Roman"/>
              </w:rPr>
            </w:pPr>
          </w:p>
        </w:tc>
        <w:tc>
          <w:tcPr>
            <w:tcW w:w="392" w:type="pct"/>
            <w:gridSpan w:val="3"/>
          </w:tcPr>
          <w:p w:rsidR="00C75446" w:rsidRPr="00103B72" w:rsidRDefault="00103B72" w:rsidP="008B16D4">
            <w:pPr>
              <w:spacing w:after="0" w:line="240" w:lineRule="auto"/>
              <w:jc w:val="center"/>
              <w:rPr>
                <w:rFonts w:ascii="Times New Roman" w:hAnsi="Times New Roman"/>
                <w:lang w:val="en-US"/>
              </w:rPr>
            </w:pPr>
            <w:r>
              <w:rPr>
                <w:rFonts w:ascii="Times New Roman" w:hAnsi="Times New Roman"/>
                <w:lang w:val="en-US"/>
              </w:rPr>
              <w:t>50</w:t>
            </w:r>
          </w:p>
        </w:tc>
        <w:tc>
          <w:tcPr>
            <w:tcW w:w="415" w:type="pct"/>
          </w:tcPr>
          <w:p w:rsidR="00C75446" w:rsidRPr="00B36A92" w:rsidRDefault="00C75446" w:rsidP="008B16D4">
            <w:pPr>
              <w:spacing w:after="0" w:line="240" w:lineRule="auto"/>
              <w:jc w:val="center"/>
              <w:rPr>
                <w:rFonts w:ascii="Times New Roman" w:hAnsi="Times New Roman"/>
              </w:rPr>
            </w:pPr>
          </w:p>
        </w:tc>
        <w:tc>
          <w:tcPr>
            <w:tcW w:w="309" w:type="pct"/>
          </w:tcPr>
          <w:p w:rsidR="00C75446" w:rsidRPr="00B36A92" w:rsidRDefault="00C75446" w:rsidP="008B16D4">
            <w:pPr>
              <w:spacing w:after="0" w:line="240" w:lineRule="auto"/>
              <w:jc w:val="center"/>
              <w:rPr>
                <w:rFonts w:ascii="Times New Roman" w:hAnsi="Times New Roman"/>
                <w:b/>
                <w:bCs/>
              </w:rPr>
            </w:pPr>
          </w:p>
        </w:tc>
        <w:tc>
          <w:tcPr>
            <w:tcW w:w="588" w:type="pct"/>
          </w:tcPr>
          <w:p w:rsidR="00C75446" w:rsidRPr="00B36A92" w:rsidRDefault="00C75446" w:rsidP="008B16D4">
            <w:pPr>
              <w:spacing w:after="0" w:line="240" w:lineRule="auto"/>
              <w:jc w:val="center"/>
              <w:rPr>
                <w:rFonts w:ascii="Times New Roman" w:hAnsi="Times New Roman"/>
                <w:b/>
                <w:bCs/>
              </w:rPr>
            </w:pPr>
          </w:p>
        </w:tc>
        <w:tc>
          <w:tcPr>
            <w:tcW w:w="330" w:type="pct"/>
          </w:tcPr>
          <w:p w:rsidR="00C75446" w:rsidRPr="00B36A92" w:rsidRDefault="00C75446" w:rsidP="008B16D4">
            <w:pPr>
              <w:spacing w:after="0" w:line="240" w:lineRule="auto"/>
              <w:jc w:val="center"/>
              <w:rPr>
                <w:rFonts w:ascii="Times New Roman" w:hAnsi="Times New Roman"/>
              </w:rPr>
            </w:pPr>
          </w:p>
        </w:tc>
        <w:tc>
          <w:tcPr>
            <w:tcW w:w="473" w:type="pct"/>
          </w:tcPr>
          <w:p w:rsidR="00C75446" w:rsidRPr="00E82D98" w:rsidRDefault="00E82D98" w:rsidP="008B16D4">
            <w:pPr>
              <w:spacing w:after="0" w:line="240" w:lineRule="auto"/>
              <w:jc w:val="center"/>
              <w:rPr>
                <w:rFonts w:ascii="Times New Roman" w:hAnsi="Times New Roman"/>
                <w:lang w:val="en-US"/>
              </w:rPr>
            </w:pPr>
            <w:r>
              <w:rPr>
                <w:rFonts w:ascii="Times New Roman" w:hAnsi="Times New Roman"/>
                <w:lang w:val="en-US"/>
              </w:rPr>
              <w:t>8</w:t>
            </w:r>
          </w:p>
        </w:tc>
      </w:tr>
      <w:tr w:rsidR="007E2B4E" w:rsidRPr="00B36A92" w:rsidTr="00050ACF">
        <w:trPr>
          <w:trHeight w:val="314"/>
        </w:trPr>
        <w:tc>
          <w:tcPr>
            <w:tcW w:w="603" w:type="pct"/>
          </w:tcPr>
          <w:p w:rsidR="007E2B4E" w:rsidRDefault="001734CA" w:rsidP="007E2B4E">
            <w:pPr>
              <w:spacing w:after="0" w:line="240" w:lineRule="auto"/>
              <w:rPr>
                <w:rFonts w:ascii="Times New Roman" w:hAnsi="Times New Roman"/>
              </w:rPr>
            </w:pPr>
            <w:r>
              <w:rPr>
                <w:rFonts w:ascii="Times New Roman" w:hAnsi="Times New Roman"/>
              </w:rPr>
              <w:t>ПК 2.1</w:t>
            </w:r>
            <w:r w:rsidR="00FD3555">
              <w:rPr>
                <w:rFonts w:ascii="Times New Roman" w:hAnsi="Times New Roman"/>
              </w:rPr>
              <w:t>, 2.3</w:t>
            </w:r>
          </w:p>
          <w:p w:rsidR="00DC206F" w:rsidRPr="00AA1CE8" w:rsidRDefault="00DC206F" w:rsidP="007E2B4E">
            <w:pPr>
              <w:spacing w:after="0" w:line="240" w:lineRule="auto"/>
              <w:rPr>
                <w:rFonts w:ascii="Times New Roman" w:hAnsi="Times New Roman"/>
              </w:rPr>
            </w:pPr>
            <w:r>
              <w:rPr>
                <w:rFonts w:ascii="Times New Roman" w:hAnsi="Times New Roman"/>
              </w:rPr>
              <w:t>ОК 1</w:t>
            </w:r>
            <w:r w:rsidR="00AA1CE8" w:rsidRPr="00D77835">
              <w:rPr>
                <w:rFonts w:ascii="Times New Roman" w:hAnsi="Times New Roman"/>
              </w:rPr>
              <w:t xml:space="preserve">, </w:t>
            </w:r>
            <w:r w:rsidR="00AA1CE8">
              <w:rPr>
                <w:rFonts w:ascii="Times New Roman" w:hAnsi="Times New Roman"/>
              </w:rPr>
              <w:t>ОК 2</w:t>
            </w:r>
            <w:r w:rsidR="00DC1FCB">
              <w:rPr>
                <w:rFonts w:ascii="Times New Roman" w:hAnsi="Times New Roman"/>
              </w:rPr>
              <w:t>, ОК 6</w:t>
            </w:r>
            <w:r w:rsidR="00896324">
              <w:rPr>
                <w:rFonts w:ascii="Times New Roman" w:hAnsi="Times New Roman"/>
              </w:rPr>
              <w:t>, ОК 7</w:t>
            </w:r>
            <w:r w:rsidR="00D77835">
              <w:rPr>
                <w:rFonts w:ascii="Times New Roman" w:hAnsi="Times New Roman"/>
              </w:rPr>
              <w:t>, ОК 9</w:t>
            </w:r>
            <w:r w:rsidR="00D07FA7">
              <w:rPr>
                <w:rFonts w:ascii="Times New Roman" w:hAnsi="Times New Roman"/>
              </w:rPr>
              <w:t>, ОК 10</w:t>
            </w:r>
            <w:r w:rsidR="00F31889">
              <w:rPr>
                <w:rFonts w:ascii="Times New Roman" w:hAnsi="Times New Roman"/>
              </w:rPr>
              <w:t>, ОК 11</w:t>
            </w:r>
          </w:p>
        </w:tc>
        <w:tc>
          <w:tcPr>
            <w:tcW w:w="662" w:type="pct"/>
          </w:tcPr>
          <w:p w:rsidR="007E2B4E" w:rsidRPr="007E2B4E" w:rsidRDefault="007E2B4E" w:rsidP="007E2B4E">
            <w:pPr>
              <w:spacing w:after="0" w:line="240" w:lineRule="auto"/>
              <w:rPr>
                <w:rFonts w:ascii="Times New Roman" w:hAnsi="Times New Roman"/>
                <w:szCs w:val="20"/>
              </w:rPr>
            </w:pPr>
            <w:r w:rsidRPr="007E2B4E">
              <w:rPr>
                <w:rFonts w:ascii="Times New Roman" w:hAnsi="Times New Roman"/>
                <w:szCs w:val="20"/>
              </w:rPr>
              <w:t>Раздел 1. Инструментальные средства для решения задач моделирования сложных систем</w:t>
            </w:r>
          </w:p>
        </w:tc>
        <w:tc>
          <w:tcPr>
            <w:tcW w:w="480" w:type="pct"/>
          </w:tcPr>
          <w:p w:rsidR="007E2B4E" w:rsidRPr="00FB2105" w:rsidRDefault="00FB2105" w:rsidP="007E2B4E">
            <w:pPr>
              <w:spacing w:after="0" w:line="240" w:lineRule="auto"/>
              <w:jc w:val="center"/>
              <w:rPr>
                <w:rFonts w:ascii="Times New Roman" w:hAnsi="Times New Roman"/>
                <w:b/>
                <w:bCs/>
                <w:lang w:val="en-US"/>
              </w:rPr>
            </w:pPr>
            <w:r>
              <w:rPr>
                <w:rFonts w:ascii="Times New Roman" w:hAnsi="Times New Roman"/>
                <w:b/>
                <w:bCs/>
                <w:lang w:val="en-US"/>
              </w:rPr>
              <w:t>36</w:t>
            </w:r>
          </w:p>
        </w:tc>
        <w:tc>
          <w:tcPr>
            <w:tcW w:w="182" w:type="pct"/>
          </w:tcPr>
          <w:p w:rsidR="007E2B4E" w:rsidRPr="00B36A92" w:rsidRDefault="007E2B4E" w:rsidP="007E2B4E">
            <w:pPr>
              <w:spacing w:after="0" w:line="240" w:lineRule="auto"/>
              <w:jc w:val="center"/>
              <w:rPr>
                <w:rFonts w:ascii="Times New Roman" w:hAnsi="Times New Roman"/>
              </w:rPr>
            </w:pPr>
          </w:p>
        </w:tc>
        <w:tc>
          <w:tcPr>
            <w:tcW w:w="370" w:type="pct"/>
          </w:tcPr>
          <w:p w:rsidR="007E2B4E" w:rsidRPr="00136BB1" w:rsidRDefault="00136BB1" w:rsidP="007E2B4E">
            <w:pPr>
              <w:spacing w:after="0" w:line="240" w:lineRule="auto"/>
              <w:jc w:val="center"/>
              <w:rPr>
                <w:rFonts w:ascii="Times New Roman" w:hAnsi="Times New Roman"/>
                <w:b/>
                <w:bCs/>
                <w:lang w:val="en-US"/>
              </w:rPr>
            </w:pPr>
            <w:r>
              <w:rPr>
                <w:rFonts w:ascii="Times New Roman" w:hAnsi="Times New Roman"/>
                <w:b/>
                <w:bCs/>
                <w:lang w:val="en-US"/>
              </w:rPr>
              <w:t>32</w:t>
            </w:r>
          </w:p>
        </w:tc>
        <w:tc>
          <w:tcPr>
            <w:tcW w:w="196" w:type="pct"/>
          </w:tcPr>
          <w:p w:rsidR="007E2B4E" w:rsidRPr="00B36A92" w:rsidRDefault="007E2B4E" w:rsidP="007E2B4E">
            <w:pPr>
              <w:spacing w:after="0" w:line="240" w:lineRule="auto"/>
              <w:jc w:val="center"/>
              <w:rPr>
                <w:rFonts w:ascii="Times New Roman" w:hAnsi="Times New Roman"/>
              </w:rPr>
            </w:pPr>
          </w:p>
        </w:tc>
        <w:tc>
          <w:tcPr>
            <w:tcW w:w="392" w:type="pct"/>
            <w:gridSpan w:val="3"/>
          </w:tcPr>
          <w:p w:rsidR="007E2B4E" w:rsidRPr="00103B72" w:rsidRDefault="00103B72" w:rsidP="007E2B4E">
            <w:pPr>
              <w:spacing w:after="0" w:line="240" w:lineRule="auto"/>
              <w:jc w:val="center"/>
              <w:rPr>
                <w:rFonts w:ascii="Times New Roman" w:hAnsi="Times New Roman"/>
                <w:lang w:val="en-US"/>
              </w:rPr>
            </w:pPr>
            <w:r>
              <w:rPr>
                <w:rFonts w:ascii="Times New Roman" w:hAnsi="Times New Roman"/>
                <w:lang w:val="en-US"/>
              </w:rPr>
              <w:t>18</w:t>
            </w:r>
          </w:p>
        </w:tc>
        <w:tc>
          <w:tcPr>
            <w:tcW w:w="415" w:type="pct"/>
          </w:tcPr>
          <w:p w:rsidR="007E2B4E" w:rsidRPr="00B36A92" w:rsidRDefault="007E2B4E" w:rsidP="007E2B4E">
            <w:pPr>
              <w:spacing w:after="0" w:line="240" w:lineRule="auto"/>
              <w:jc w:val="center"/>
              <w:rPr>
                <w:rFonts w:ascii="Times New Roman" w:hAnsi="Times New Roman"/>
              </w:rPr>
            </w:pPr>
          </w:p>
        </w:tc>
        <w:tc>
          <w:tcPr>
            <w:tcW w:w="309" w:type="pct"/>
          </w:tcPr>
          <w:p w:rsidR="007E2B4E" w:rsidRPr="00B36A92" w:rsidRDefault="007E2B4E" w:rsidP="007E2B4E">
            <w:pPr>
              <w:spacing w:after="0" w:line="240" w:lineRule="auto"/>
              <w:jc w:val="center"/>
              <w:rPr>
                <w:rFonts w:ascii="Times New Roman" w:hAnsi="Times New Roman"/>
                <w:b/>
                <w:bCs/>
              </w:rPr>
            </w:pPr>
          </w:p>
        </w:tc>
        <w:tc>
          <w:tcPr>
            <w:tcW w:w="588" w:type="pct"/>
          </w:tcPr>
          <w:p w:rsidR="007E2B4E" w:rsidRPr="00B36A92" w:rsidRDefault="007E2B4E" w:rsidP="007E2B4E">
            <w:pPr>
              <w:spacing w:after="0" w:line="240" w:lineRule="auto"/>
              <w:jc w:val="center"/>
              <w:rPr>
                <w:rFonts w:ascii="Times New Roman" w:hAnsi="Times New Roman"/>
                <w:b/>
                <w:bCs/>
              </w:rPr>
            </w:pPr>
          </w:p>
        </w:tc>
        <w:tc>
          <w:tcPr>
            <w:tcW w:w="330" w:type="pct"/>
          </w:tcPr>
          <w:p w:rsidR="007E2B4E" w:rsidRPr="00B36A92" w:rsidRDefault="007E2B4E" w:rsidP="007E2B4E">
            <w:pPr>
              <w:spacing w:after="0" w:line="240" w:lineRule="auto"/>
              <w:jc w:val="center"/>
              <w:rPr>
                <w:rFonts w:ascii="Times New Roman" w:hAnsi="Times New Roman"/>
              </w:rPr>
            </w:pPr>
          </w:p>
        </w:tc>
        <w:tc>
          <w:tcPr>
            <w:tcW w:w="473" w:type="pct"/>
          </w:tcPr>
          <w:p w:rsidR="007E2B4E" w:rsidRPr="00E82D98" w:rsidRDefault="00E82D98" w:rsidP="007E2B4E">
            <w:pPr>
              <w:spacing w:after="0" w:line="240" w:lineRule="auto"/>
              <w:jc w:val="center"/>
              <w:rPr>
                <w:rFonts w:ascii="Times New Roman" w:hAnsi="Times New Roman"/>
                <w:lang w:val="en-US"/>
              </w:rPr>
            </w:pPr>
            <w:r>
              <w:rPr>
                <w:rFonts w:ascii="Times New Roman" w:hAnsi="Times New Roman"/>
                <w:lang w:val="en-US"/>
              </w:rPr>
              <w:t>4</w:t>
            </w:r>
          </w:p>
        </w:tc>
      </w:tr>
      <w:tr w:rsidR="007E2B4E" w:rsidRPr="00B36A92" w:rsidTr="00050ACF">
        <w:trPr>
          <w:trHeight w:val="314"/>
        </w:trPr>
        <w:tc>
          <w:tcPr>
            <w:tcW w:w="603" w:type="pct"/>
          </w:tcPr>
          <w:p w:rsidR="007E2B4E" w:rsidRDefault="00CA4A07" w:rsidP="007E2B4E">
            <w:pPr>
              <w:spacing w:after="0" w:line="240" w:lineRule="auto"/>
              <w:rPr>
                <w:rFonts w:ascii="Times New Roman" w:hAnsi="Times New Roman"/>
              </w:rPr>
            </w:pPr>
            <w:r>
              <w:rPr>
                <w:rFonts w:ascii="Times New Roman" w:hAnsi="Times New Roman"/>
              </w:rPr>
              <w:t>ПК 2.1</w:t>
            </w:r>
            <w:r w:rsidR="003148D4">
              <w:rPr>
                <w:rFonts w:ascii="Times New Roman" w:hAnsi="Times New Roman"/>
              </w:rPr>
              <w:t>, 2.5</w:t>
            </w:r>
          </w:p>
          <w:p w:rsidR="00DC206F" w:rsidRPr="00896324" w:rsidRDefault="00DC206F" w:rsidP="007E2B4E">
            <w:pPr>
              <w:spacing w:after="0" w:line="240" w:lineRule="auto"/>
              <w:rPr>
                <w:rFonts w:ascii="Times New Roman" w:hAnsi="Times New Roman"/>
              </w:rPr>
            </w:pPr>
            <w:r>
              <w:rPr>
                <w:rFonts w:ascii="Times New Roman" w:hAnsi="Times New Roman"/>
              </w:rPr>
              <w:t>ОК 1</w:t>
            </w:r>
            <w:r w:rsidR="00AA1CE8">
              <w:rPr>
                <w:rFonts w:ascii="Times New Roman" w:hAnsi="Times New Roman"/>
              </w:rPr>
              <w:t>, ОК 2</w:t>
            </w:r>
            <w:r w:rsidR="00ED64F4">
              <w:rPr>
                <w:rFonts w:ascii="Times New Roman" w:hAnsi="Times New Roman"/>
              </w:rPr>
              <w:t>, ОК 3</w:t>
            </w:r>
            <w:r w:rsidR="00341D3B">
              <w:rPr>
                <w:rFonts w:ascii="Times New Roman" w:hAnsi="Times New Roman"/>
              </w:rPr>
              <w:t>, ОК 5</w:t>
            </w:r>
            <w:r w:rsidR="00896324">
              <w:rPr>
                <w:rFonts w:ascii="Times New Roman" w:hAnsi="Times New Roman"/>
              </w:rPr>
              <w:t>, ОК 7</w:t>
            </w:r>
            <w:r w:rsidR="00AD0AFA">
              <w:rPr>
                <w:rFonts w:ascii="Times New Roman" w:hAnsi="Times New Roman"/>
              </w:rPr>
              <w:t>, ОК 8</w:t>
            </w:r>
            <w:r w:rsidR="005042FA">
              <w:rPr>
                <w:rFonts w:ascii="Times New Roman" w:hAnsi="Times New Roman"/>
              </w:rPr>
              <w:t>, ОК 9</w:t>
            </w:r>
            <w:r w:rsidR="00D07FA7">
              <w:rPr>
                <w:rFonts w:ascii="Times New Roman" w:hAnsi="Times New Roman"/>
              </w:rPr>
              <w:t xml:space="preserve"> , ОК 10</w:t>
            </w:r>
            <w:r w:rsidR="00F31889">
              <w:rPr>
                <w:rFonts w:ascii="Times New Roman" w:hAnsi="Times New Roman"/>
              </w:rPr>
              <w:t>, ОК 11</w:t>
            </w:r>
          </w:p>
        </w:tc>
        <w:tc>
          <w:tcPr>
            <w:tcW w:w="662" w:type="pct"/>
          </w:tcPr>
          <w:p w:rsidR="007E2B4E" w:rsidRPr="007E2B4E" w:rsidRDefault="007E2B4E" w:rsidP="007E2B4E">
            <w:pPr>
              <w:spacing w:after="0"/>
              <w:rPr>
                <w:rFonts w:ascii="Times New Roman" w:hAnsi="Times New Roman"/>
                <w:szCs w:val="20"/>
              </w:rPr>
            </w:pPr>
            <w:r w:rsidRPr="007E2B4E">
              <w:rPr>
                <w:rFonts w:ascii="Times New Roman" w:hAnsi="Times New Roman"/>
                <w:szCs w:val="20"/>
              </w:rPr>
              <w:t>Раздел 2. Средства графического описания объектного моделирования</w:t>
            </w:r>
          </w:p>
        </w:tc>
        <w:tc>
          <w:tcPr>
            <w:tcW w:w="480" w:type="pct"/>
          </w:tcPr>
          <w:p w:rsidR="007E2B4E" w:rsidRPr="00FB2105" w:rsidRDefault="00FB2105" w:rsidP="007E2B4E">
            <w:pPr>
              <w:spacing w:after="0" w:line="240" w:lineRule="auto"/>
              <w:jc w:val="center"/>
              <w:rPr>
                <w:rFonts w:ascii="Times New Roman" w:hAnsi="Times New Roman"/>
                <w:b/>
                <w:bCs/>
                <w:lang w:val="en-US"/>
              </w:rPr>
            </w:pPr>
            <w:r>
              <w:rPr>
                <w:rFonts w:ascii="Times New Roman" w:hAnsi="Times New Roman"/>
                <w:b/>
                <w:bCs/>
                <w:lang w:val="en-US"/>
              </w:rPr>
              <w:t>16</w:t>
            </w:r>
          </w:p>
        </w:tc>
        <w:tc>
          <w:tcPr>
            <w:tcW w:w="182" w:type="pct"/>
          </w:tcPr>
          <w:p w:rsidR="007E2B4E" w:rsidRPr="00B36A92" w:rsidRDefault="007E2B4E" w:rsidP="007E2B4E">
            <w:pPr>
              <w:spacing w:after="0" w:line="240" w:lineRule="auto"/>
              <w:jc w:val="center"/>
              <w:rPr>
                <w:rFonts w:ascii="Times New Roman" w:hAnsi="Times New Roman"/>
              </w:rPr>
            </w:pPr>
          </w:p>
        </w:tc>
        <w:tc>
          <w:tcPr>
            <w:tcW w:w="370" w:type="pct"/>
          </w:tcPr>
          <w:p w:rsidR="007E2B4E" w:rsidRPr="00136BB1" w:rsidRDefault="00136BB1" w:rsidP="007E2B4E">
            <w:pPr>
              <w:spacing w:after="0" w:line="240" w:lineRule="auto"/>
              <w:jc w:val="center"/>
              <w:rPr>
                <w:rFonts w:ascii="Times New Roman" w:hAnsi="Times New Roman"/>
                <w:b/>
                <w:bCs/>
                <w:lang w:val="en-US"/>
              </w:rPr>
            </w:pPr>
            <w:r>
              <w:rPr>
                <w:rFonts w:ascii="Times New Roman" w:hAnsi="Times New Roman"/>
                <w:b/>
                <w:bCs/>
                <w:lang w:val="en-US"/>
              </w:rPr>
              <w:t>16</w:t>
            </w:r>
          </w:p>
        </w:tc>
        <w:tc>
          <w:tcPr>
            <w:tcW w:w="196" w:type="pct"/>
          </w:tcPr>
          <w:p w:rsidR="007E2B4E" w:rsidRPr="00B36A92" w:rsidRDefault="007E2B4E" w:rsidP="007E2B4E">
            <w:pPr>
              <w:spacing w:after="0" w:line="240" w:lineRule="auto"/>
              <w:jc w:val="center"/>
              <w:rPr>
                <w:rFonts w:ascii="Times New Roman" w:hAnsi="Times New Roman"/>
              </w:rPr>
            </w:pPr>
          </w:p>
        </w:tc>
        <w:tc>
          <w:tcPr>
            <w:tcW w:w="392" w:type="pct"/>
            <w:gridSpan w:val="3"/>
          </w:tcPr>
          <w:p w:rsidR="007E2B4E" w:rsidRPr="00103B72" w:rsidRDefault="00103B72" w:rsidP="007E2B4E">
            <w:pPr>
              <w:spacing w:after="0" w:line="240" w:lineRule="auto"/>
              <w:jc w:val="center"/>
              <w:rPr>
                <w:rFonts w:ascii="Times New Roman" w:hAnsi="Times New Roman"/>
                <w:lang w:val="en-US"/>
              </w:rPr>
            </w:pPr>
            <w:r>
              <w:rPr>
                <w:rFonts w:ascii="Times New Roman" w:hAnsi="Times New Roman"/>
                <w:lang w:val="en-US"/>
              </w:rPr>
              <w:t>8</w:t>
            </w:r>
          </w:p>
        </w:tc>
        <w:tc>
          <w:tcPr>
            <w:tcW w:w="415" w:type="pct"/>
          </w:tcPr>
          <w:p w:rsidR="007E2B4E" w:rsidRPr="00B36A92" w:rsidRDefault="007E2B4E" w:rsidP="007E2B4E">
            <w:pPr>
              <w:spacing w:after="0" w:line="240" w:lineRule="auto"/>
              <w:jc w:val="center"/>
              <w:rPr>
                <w:rFonts w:ascii="Times New Roman" w:hAnsi="Times New Roman"/>
              </w:rPr>
            </w:pPr>
          </w:p>
        </w:tc>
        <w:tc>
          <w:tcPr>
            <w:tcW w:w="309" w:type="pct"/>
          </w:tcPr>
          <w:p w:rsidR="007E2B4E" w:rsidRPr="00B36A92" w:rsidRDefault="007E2B4E" w:rsidP="007E2B4E">
            <w:pPr>
              <w:spacing w:after="0" w:line="240" w:lineRule="auto"/>
              <w:jc w:val="center"/>
              <w:rPr>
                <w:rFonts w:ascii="Times New Roman" w:hAnsi="Times New Roman"/>
                <w:b/>
                <w:bCs/>
              </w:rPr>
            </w:pPr>
          </w:p>
        </w:tc>
        <w:tc>
          <w:tcPr>
            <w:tcW w:w="588" w:type="pct"/>
          </w:tcPr>
          <w:p w:rsidR="007E2B4E" w:rsidRPr="00B36A92" w:rsidRDefault="007E2B4E" w:rsidP="007E2B4E">
            <w:pPr>
              <w:spacing w:after="0" w:line="240" w:lineRule="auto"/>
              <w:jc w:val="center"/>
              <w:rPr>
                <w:rFonts w:ascii="Times New Roman" w:hAnsi="Times New Roman"/>
                <w:b/>
                <w:bCs/>
              </w:rPr>
            </w:pPr>
          </w:p>
        </w:tc>
        <w:tc>
          <w:tcPr>
            <w:tcW w:w="330" w:type="pct"/>
          </w:tcPr>
          <w:p w:rsidR="007E2B4E" w:rsidRPr="00B36A92" w:rsidRDefault="007E2B4E" w:rsidP="007E2B4E">
            <w:pPr>
              <w:spacing w:after="0" w:line="240" w:lineRule="auto"/>
              <w:jc w:val="center"/>
              <w:rPr>
                <w:rFonts w:ascii="Times New Roman" w:hAnsi="Times New Roman"/>
              </w:rPr>
            </w:pPr>
          </w:p>
        </w:tc>
        <w:tc>
          <w:tcPr>
            <w:tcW w:w="473" w:type="pct"/>
          </w:tcPr>
          <w:p w:rsidR="007E2B4E" w:rsidRPr="00B36A92" w:rsidRDefault="007E2B4E" w:rsidP="007E2B4E">
            <w:pPr>
              <w:spacing w:after="0" w:line="240" w:lineRule="auto"/>
              <w:jc w:val="center"/>
              <w:rPr>
                <w:rFonts w:ascii="Times New Roman" w:hAnsi="Times New Roman"/>
              </w:rPr>
            </w:pPr>
          </w:p>
        </w:tc>
      </w:tr>
      <w:tr w:rsidR="007E2B4E" w:rsidRPr="00B36A92" w:rsidTr="00050ACF">
        <w:trPr>
          <w:trHeight w:val="314"/>
        </w:trPr>
        <w:tc>
          <w:tcPr>
            <w:tcW w:w="603" w:type="pct"/>
          </w:tcPr>
          <w:p w:rsidR="007E2B4E" w:rsidRDefault="00B75537" w:rsidP="007E2B4E">
            <w:pPr>
              <w:spacing w:after="0" w:line="240" w:lineRule="auto"/>
              <w:rPr>
                <w:rFonts w:ascii="Times New Roman" w:hAnsi="Times New Roman"/>
              </w:rPr>
            </w:pPr>
            <w:r>
              <w:rPr>
                <w:rFonts w:ascii="Times New Roman" w:hAnsi="Times New Roman"/>
              </w:rPr>
              <w:t>ПК 2.1, 2.2, 2.3, 2.4</w:t>
            </w:r>
          </w:p>
          <w:p w:rsidR="00DC206F" w:rsidRPr="00AA1CE8" w:rsidRDefault="00DC206F" w:rsidP="007E2B4E">
            <w:pPr>
              <w:spacing w:after="0" w:line="240" w:lineRule="auto"/>
              <w:rPr>
                <w:rFonts w:ascii="Times New Roman" w:hAnsi="Times New Roman"/>
              </w:rPr>
            </w:pPr>
            <w:r>
              <w:rPr>
                <w:rFonts w:ascii="Times New Roman" w:hAnsi="Times New Roman"/>
              </w:rPr>
              <w:t>ОК 1</w:t>
            </w:r>
            <w:r w:rsidR="00AA1CE8" w:rsidRPr="00643686">
              <w:rPr>
                <w:rFonts w:ascii="Times New Roman" w:hAnsi="Times New Roman"/>
              </w:rPr>
              <w:t>,</w:t>
            </w:r>
            <w:r w:rsidR="00AA1CE8">
              <w:rPr>
                <w:rFonts w:ascii="Times New Roman" w:hAnsi="Times New Roman"/>
              </w:rPr>
              <w:t xml:space="preserve"> ОК 2</w:t>
            </w:r>
            <w:r w:rsidR="00C547B7">
              <w:rPr>
                <w:rFonts w:ascii="Times New Roman" w:hAnsi="Times New Roman"/>
              </w:rPr>
              <w:t>, ОК 3</w:t>
            </w:r>
            <w:r w:rsidR="00BC0063">
              <w:rPr>
                <w:rFonts w:ascii="Times New Roman" w:hAnsi="Times New Roman"/>
              </w:rPr>
              <w:t>, ОК 4</w:t>
            </w:r>
            <w:r w:rsidR="00341D3B">
              <w:rPr>
                <w:rFonts w:ascii="Times New Roman" w:hAnsi="Times New Roman"/>
              </w:rPr>
              <w:t>, ОК 5</w:t>
            </w:r>
            <w:r w:rsidR="00DC1FCB">
              <w:rPr>
                <w:rFonts w:ascii="Times New Roman" w:hAnsi="Times New Roman"/>
              </w:rPr>
              <w:t>, ОК 6</w:t>
            </w:r>
            <w:r w:rsidR="00896324">
              <w:rPr>
                <w:rFonts w:ascii="Times New Roman" w:hAnsi="Times New Roman"/>
              </w:rPr>
              <w:t>, ОК 7</w:t>
            </w:r>
            <w:r w:rsidR="00AD0AFA">
              <w:rPr>
                <w:rFonts w:ascii="Times New Roman" w:hAnsi="Times New Roman"/>
              </w:rPr>
              <w:t>, ОК 8</w:t>
            </w:r>
            <w:r w:rsidR="005042FA">
              <w:rPr>
                <w:rFonts w:ascii="Times New Roman" w:hAnsi="Times New Roman"/>
              </w:rPr>
              <w:t>, ОК 9</w:t>
            </w:r>
            <w:r w:rsidR="00D07FA7">
              <w:rPr>
                <w:rFonts w:ascii="Times New Roman" w:hAnsi="Times New Roman"/>
              </w:rPr>
              <w:t>, ОК 10</w:t>
            </w:r>
            <w:r w:rsidR="00F31889">
              <w:rPr>
                <w:rFonts w:ascii="Times New Roman" w:hAnsi="Times New Roman"/>
              </w:rPr>
              <w:t>, ОК 11</w:t>
            </w:r>
          </w:p>
        </w:tc>
        <w:tc>
          <w:tcPr>
            <w:tcW w:w="662" w:type="pct"/>
          </w:tcPr>
          <w:p w:rsidR="007E2B4E" w:rsidRPr="007E2B4E" w:rsidRDefault="007E2B4E" w:rsidP="007E2B4E">
            <w:pPr>
              <w:spacing w:after="0"/>
              <w:rPr>
                <w:rFonts w:ascii="Times New Roman" w:hAnsi="Times New Roman"/>
                <w:szCs w:val="20"/>
              </w:rPr>
            </w:pPr>
            <w:r w:rsidRPr="007E2B4E">
              <w:rPr>
                <w:rFonts w:ascii="Times New Roman" w:hAnsi="Times New Roman"/>
                <w:szCs w:val="20"/>
              </w:rPr>
              <w:t>Раздел 3. Программные средства разработки интернет-приложений</w:t>
            </w:r>
          </w:p>
        </w:tc>
        <w:tc>
          <w:tcPr>
            <w:tcW w:w="480" w:type="pct"/>
          </w:tcPr>
          <w:p w:rsidR="007E2B4E" w:rsidRPr="00FB2105" w:rsidRDefault="00FB2105" w:rsidP="007E2B4E">
            <w:pPr>
              <w:spacing w:after="0" w:line="240" w:lineRule="auto"/>
              <w:jc w:val="center"/>
              <w:rPr>
                <w:rFonts w:ascii="Times New Roman" w:hAnsi="Times New Roman"/>
                <w:b/>
                <w:bCs/>
                <w:lang w:val="en-US"/>
              </w:rPr>
            </w:pPr>
            <w:r>
              <w:rPr>
                <w:rFonts w:ascii="Times New Roman" w:hAnsi="Times New Roman"/>
                <w:b/>
                <w:bCs/>
                <w:lang w:val="en-US"/>
              </w:rPr>
              <w:t>46</w:t>
            </w:r>
          </w:p>
        </w:tc>
        <w:tc>
          <w:tcPr>
            <w:tcW w:w="182" w:type="pct"/>
          </w:tcPr>
          <w:p w:rsidR="007E2B4E" w:rsidRPr="00B36A92" w:rsidRDefault="007E2B4E" w:rsidP="007E2B4E">
            <w:pPr>
              <w:spacing w:after="0" w:line="240" w:lineRule="auto"/>
              <w:jc w:val="center"/>
              <w:rPr>
                <w:rFonts w:ascii="Times New Roman" w:hAnsi="Times New Roman"/>
              </w:rPr>
            </w:pPr>
          </w:p>
        </w:tc>
        <w:tc>
          <w:tcPr>
            <w:tcW w:w="370" w:type="pct"/>
          </w:tcPr>
          <w:p w:rsidR="007E2B4E" w:rsidRPr="00136BB1" w:rsidRDefault="00136BB1" w:rsidP="007E2B4E">
            <w:pPr>
              <w:spacing w:after="0" w:line="240" w:lineRule="auto"/>
              <w:jc w:val="center"/>
              <w:rPr>
                <w:rFonts w:ascii="Times New Roman" w:hAnsi="Times New Roman"/>
                <w:b/>
                <w:bCs/>
                <w:lang w:val="en-US"/>
              </w:rPr>
            </w:pPr>
            <w:r>
              <w:rPr>
                <w:rFonts w:ascii="Times New Roman" w:hAnsi="Times New Roman"/>
                <w:b/>
                <w:bCs/>
                <w:lang w:val="en-US"/>
              </w:rPr>
              <w:t>42</w:t>
            </w:r>
          </w:p>
        </w:tc>
        <w:tc>
          <w:tcPr>
            <w:tcW w:w="196" w:type="pct"/>
          </w:tcPr>
          <w:p w:rsidR="007E2B4E" w:rsidRPr="00B36A92" w:rsidRDefault="007E2B4E" w:rsidP="007E2B4E">
            <w:pPr>
              <w:spacing w:after="0" w:line="240" w:lineRule="auto"/>
              <w:jc w:val="center"/>
              <w:rPr>
                <w:rFonts w:ascii="Times New Roman" w:hAnsi="Times New Roman"/>
              </w:rPr>
            </w:pPr>
          </w:p>
        </w:tc>
        <w:tc>
          <w:tcPr>
            <w:tcW w:w="392" w:type="pct"/>
            <w:gridSpan w:val="3"/>
          </w:tcPr>
          <w:p w:rsidR="007E2B4E" w:rsidRPr="00103B72" w:rsidRDefault="00103B72" w:rsidP="007E2B4E">
            <w:pPr>
              <w:spacing w:after="0" w:line="240" w:lineRule="auto"/>
              <w:jc w:val="center"/>
              <w:rPr>
                <w:rFonts w:ascii="Times New Roman" w:hAnsi="Times New Roman"/>
                <w:lang w:val="en-US"/>
              </w:rPr>
            </w:pPr>
            <w:r>
              <w:rPr>
                <w:rFonts w:ascii="Times New Roman" w:hAnsi="Times New Roman"/>
                <w:lang w:val="en-US"/>
              </w:rPr>
              <w:t>24</w:t>
            </w:r>
          </w:p>
        </w:tc>
        <w:tc>
          <w:tcPr>
            <w:tcW w:w="415" w:type="pct"/>
          </w:tcPr>
          <w:p w:rsidR="007E2B4E" w:rsidRPr="00B36A92" w:rsidRDefault="007E2B4E" w:rsidP="007E2B4E">
            <w:pPr>
              <w:spacing w:after="0" w:line="240" w:lineRule="auto"/>
              <w:jc w:val="center"/>
              <w:rPr>
                <w:rFonts w:ascii="Times New Roman" w:hAnsi="Times New Roman"/>
              </w:rPr>
            </w:pPr>
          </w:p>
        </w:tc>
        <w:tc>
          <w:tcPr>
            <w:tcW w:w="309" w:type="pct"/>
          </w:tcPr>
          <w:p w:rsidR="007E2B4E" w:rsidRPr="00B36A92" w:rsidRDefault="007E2B4E" w:rsidP="007E2B4E">
            <w:pPr>
              <w:spacing w:after="0" w:line="240" w:lineRule="auto"/>
              <w:jc w:val="center"/>
              <w:rPr>
                <w:rFonts w:ascii="Times New Roman" w:hAnsi="Times New Roman"/>
                <w:b/>
                <w:bCs/>
              </w:rPr>
            </w:pPr>
          </w:p>
        </w:tc>
        <w:tc>
          <w:tcPr>
            <w:tcW w:w="588" w:type="pct"/>
          </w:tcPr>
          <w:p w:rsidR="007E2B4E" w:rsidRPr="00B36A92" w:rsidRDefault="007E2B4E" w:rsidP="007E2B4E">
            <w:pPr>
              <w:spacing w:after="0" w:line="240" w:lineRule="auto"/>
              <w:jc w:val="center"/>
              <w:rPr>
                <w:rFonts w:ascii="Times New Roman" w:hAnsi="Times New Roman"/>
                <w:b/>
                <w:bCs/>
              </w:rPr>
            </w:pPr>
          </w:p>
        </w:tc>
        <w:tc>
          <w:tcPr>
            <w:tcW w:w="330" w:type="pct"/>
          </w:tcPr>
          <w:p w:rsidR="007E2B4E" w:rsidRPr="00B36A92" w:rsidRDefault="007E2B4E" w:rsidP="007E2B4E">
            <w:pPr>
              <w:spacing w:after="0" w:line="240" w:lineRule="auto"/>
              <w:jc w:val="center"/>
              <w:rPr>
                <w:rFonts w:ascii="Times New Roman" w:hAnsi="Times New Roman"/>
              </w:rPr>
            </w:pPr>
          </w:p>
        </w:tc>
        <w:tc>
          <w:tcPr>
            <w:tcW w:w="473" w:type="pct"/>
          </w:tcPr>
          <w:p w:rsidR="007E2B4E" w:rsidRPr="00E82D98" w:rsidRDefault="00E82D98" w:rsidP="007E2B4E">
            <w:pPr>
              <w:spacing w:after="0" w:line="240" w:lineRule="auto"/>
              <w:jc w:val="center"/>
              <w:rPr>
                <w:rFonts w:ascii="Times New Roman" w:hAnsi="Times New Roman"/>
                <w:lang w:val="en-US"/>
              </w:rPr>
            </w:pPr>
            <w:r>
              <w:rPr>
                <w:rFonts w:ascii="Times New Roman" w:hAnsi="Times New Roman"/>
                <w:lang w:val="en-US"/>
              </w:rPr>
              <w:t>4</w:t>
            </w:r>
          </w:p>
        </w:tc>
      </w:tr>
      <w:tr w:rsidR="00CD5B19" w:rsidRPr="00B36A92" w:rsidTr="00050ACF">
        <w:trPr>
          <w:trHeight w:val="314"/>
        </w:trPr>
        <w:tc>
          <w:tcPr>
            <w:tcW w:w="603" w:type="pct"/>
          </w:tcPr>
          <w:p w:rsidR="00CD5B19" w:rsidRPr="00B36A92" w:rsidRDefault="00CD5B19" w:rsidP="00F26310">
            <w:pPr>
              <w:spacing w:after="0" w:line="240" w:lineRule="auto"/>
              <w:rPr>
                <w:rFonts w:ascii="Times New Roman" w:hAnsi="Times New Roman"/>
              </w:rPr>
            </w:pPr>
          </w:p>
        </w:tc>
        <w:tc>
          <w:tcPr>
            <w:tcW w:w="662" w:type="pct"/>
          </w:tcPr>
          <w:p w:rsidR="00CD5B19" w:rsidRPr="00F964A3" w:rsidRDefault="00CD5B19" w:rsidP="00F964A3">
            <w:pPr>
              <w:spacing w:after="0" w:line="240" w:lineRule="auto"/>
              <w:jc w:val="both"/>
              <w:rPr>
                <w:rFonts w:ascii="Times New Roman" w:hAnsi="Times New Roman"/>
              </w:rPr>
            </w:pPr>
          </w:p>
        </w:tc>
        <w:tc>
          <w:tcPr>
            <w:tcW w:w="480" w:type="pct"/>
          </w:tcPr>
          <w:p w:rsidR="00CD5B19" w:rsidRPr="00B36A92" w:rsidRDefault="00CD5B19" w:rsidP="008B16D4">
            <w:pPr>
              <w:spacing w:after="0" w:line="240" w:lineRule="auto"/>
              <w:jc w:val="center"/>
              <w:rPr>
                <w:rFonts w:ascii="Times New Roman" w:hAnsi="Times New Roman"/>
                <w:b/>
                <w:bCs/>
              </w:rPr>
            </w:pPr>
          </w:p>
        </w:tc>
        <w:tc>
          <w:tcPr>
            <w:tcW w:w="182" w:type="pct"/>
          </w:tcPr>
          <w:p w:rsidR="00CD5B19" w:rsidRPr="00B36A92" w:rsidRDefault="00CD5B19" w:rsidP="008B16D4">
            <w:pPr>
              <w:spacing w:after="0" w:line="240" w:lineRule="auto"/>
              <w:jc w:val="center"/>
              <w:rPr>
                <w:rFonts w:ascii="Times New Roman" w:hAnsi="Times New Roman"/>
              </w:rPr>
            </w:pPr>
          </w:p>
        </w:tc>
        <w:tc>
          <w:tcPr>
            <w:tcW w:w="370" w:type="pct"/>
          </w:tcPr>
          <w:p w:rsidR="00CD5B19" w:rsidRPr="00B36A92" w:rsidRDefault="00CD5B19" w:rsidP="008B16D4">
            <w:pPr>
              <w:spacing w:after="0" w:line="240" w:lineRule="auto"/>
              <w:jc w:val="center"/>
              <w:rPr>
                <w:rFonts w:ascii="Times New Roman" w:hAnsi="Times New Roman"/>
                <w:b/>
                <w:bCs/>
              </w:rPr>
            </w:pPr>
          </w:p>
        </w:tc>
        <w:tc>
          <w:tcPr>
            <w:tcW w:w="196" w:type="pct"/>
          </w:tcPr>
          <w:p w:rsidR="00CD5B19" w:rsidRPr="00B36A92" w:rsidRDefault="00CD5B19" w:rsidP="008B16D4">
            <w:pPr>
              <w:spacing w:after="0" w:line="240" w:lineRule="auto"/>
              <w:jc w:val="center"/>
              <w:rPr>
                <w:rFonts w:ascii="Times New Roman" w:hAnsi="Times New Roman"/>
              </w:rPr>
            </w:pPr>
          </w:p>
        </w:tc>
        <w:tc>
          <w:tcPr>
            <w:tcW w:w="392" w:type="pct"/>
            <w:gridSpan w:val="3"/>
          </w:tcPr>
          <w:p w:rsidR="00CD5B19" w:rsidRPr="00B36A92" w:rsidRDefault="00CD5B19" w:rsidP="008B16D4">
            <w:pPr>
              <w:spacing w:after="0" w:line="240" w:lineRule="auto"/>
              <w:jc w:val="center"/>
              <w:rPr>
                <w:rFonts w:ascii="Times New Roman" w:hAnsi="Times New Roman"/>
              </w:rPr>
            </w:pPr>
          </w:p>
        </w:tc>
        <w:tc>
          <w:tcPr>
            <w:tcW w:w="415" w:type="pct"/>
          </w:tcPr>
          <w:p w:rsidR="00CD5B19" w:rsidRPr="00B36A92" w:rsidRDefault="00CD5B19" w:rsidP="008B16D4">
            <w:pPr>
              <w:spacing w:after="0" w:line="240" w:lineRule="auto"/>
              <w:jc w:val="center"/>
              <w:rPr>
                <w:rFonts w:ascii="Times New Roman" w:hAnsi="Times New Roman"/>
              </w:rPr>
            </w:pPr>
          </w:p>
        </w:tc>
        <w:tc>
          <w:tcPr>
            <w:tcW w:w="309" w:type="pct"/>
          </w:tcPr>
          <w:p w:rsidR="00CD5B19" w:rsidRPr="00B36A92" w:rsidRDefault="00CD5B19" w:rsidP="008B16D4">
            <w:pPr>
              <w:spacing w:after="0" w:line="240" w:lineRule="auto"/>
              <w:jc w:val="center"/>
              <w:rPr>
                <w:rFonts w:ascii="Times New Roman" w:hAnsi="Times New Roman"/>
                <w:b/>
                <w:bCs/>
              </w:rPr>
            </w:pPr>
          </w:p>
        </w:tc>
        <w:tc>
          <w:tcPr>
            <w:tcW w:w="588" w:type="pct"/>
          </w:tcPr>
          <w:p w:rsidR="00CD5B19" w:rsidRPr="00B36A92" w:rsidRDefault="00CD5B19" w:rsidP="008B16D4">
            <w:pPr>
              <w:spacing w:after="0" w:line="240" w:lineRule="auto"/>
              <w:jc w:val="center"/>
              <w:rPr>
                <w:rFonts w:ascii="Times New Roman" w:hAnsi="Times New Roman"/>
                <w:b/>
                <w:bCs/>
              </w:rPr>
            </w:pPr>
          </w:p>
        </w:tc>
        <w:tc>
          <w:tcPr>
            <w:tcW w:w="330" w:type="pct"/>
          </w:tcPr>
          <w:p w:rsidR="00CD5B19" w:rsidRPr="00B36A92" w:rsidRDefault="00CD5B19" w:rsidP="008B16D4">
            <w:pPr>
              <w:spacing w:after="0" w:line="240" w:lineRule="auto"/>
              <w:jc w:val="center"/>
              <w:rPr>
                <w:rFonts w:ascii="Times New Roman" w:hAnsi="Times New Roman"/>
              </w:rPr>
            </w:pPr>
          </w:p>
        </w:tc>
        <w:tc>
          <w:tcPr>
            <w:tcW w:w="473" w:type="pct"/>
          </w:tcPr>
          <w:p w:rsidR="00CD5B19" w:rsidRPr="00B36A92" w:rsidRDefault="00CD5B19" w:rsidP="008B16D4">
            <w:pPr>
              <w:spacing w:after="0" w:line="240" w:lineRule="auto"/>
              <w:jc w:val="center"/>
              <w:rPr>
                <w:rFonts w:ascii="Times New Roman" w:hAnsi="Times New Roman"/>
              </w:rPr>
            </w:pPr>
          </w:p>
        </w:tc>
      </w:tr>
      <w:tr w:rsidR="00286E08" w:rsidRPr="00B36A92" w:rsidTr="00050ACF">
        <w:trPr>
          <w:trHeight w:val="314"/>
        </w:trPr>
        <w:tc>
          <w:tcPr>
            <w:tcW w:w="603" w:type="pct"/>
          </w:tcPr>
          <w:p w:rsidR="00286E08" w:rsidRDefault="002B67A5" w:rsidP="00F26310">
            <w:pPr>
              <w:spacing w:after="0" w:line="240" w:lineRule="auto"/>
              <w:rPr>
                <w:rFonts w:ascii="Times New Roman" w:hAnsi="Times New Roman"/>
              </w:rPr>
            </w:pPr>
            <w:r>
              <w:rPr>
                <w:rFonts w:ascii="Times New Roman" w:hAnsi="Times New Roman"/>
              </w:rPr>
              <w:lastRenderedPageBreak/>
              <w:t>ПК 2.1, 2.3</w:t>
            </w:r>
          </w:p>
          <w:p w:rsidR="00DC206F" w:rsidRPr="00B36A92" w:rsidRDefault="00DC206F" w:rsidP="00F26310">
            <w:pPr>
              <w:spacing w:after="0" w:line="240" w:lineRule="auto"/>
              <w:rPr>
                <w:rFonts w:ascii="Times New Roman" w:hAnsi="Times New Roman"/>
              </w:rPr>
            </w:pPr>
            <w:r>
              <w:rPr>
                <w:rFonts w:ascii="Times New Roman" w:hAnsi="Times New Roman"/>
              </w:rPr>
              <w:t>ОК 1-11</w:t>
            </w:r>
          </w:p>
        </w:tc>
        <w:tc>
          <w:tcPr>
            <w:tcW w:w="662" w:type="pct"/>
          </w:tcPr>
          <w:p w:rsidR="00286E08" w:rsidRPr="00F964A3" w:rsidRDefault="00286E08" w:rsidP="00286E08">
            <w:pPr>
              <w:spacing w:after="0" w:line="240" w:lineRule="auto"/>
              <w:jc w:val="both"/>
              <w:rPr>
                <w:rFonts w:ascii="Times New Roman" w:hAnsi="Times New Roman"/>
              </w:rPr>
            </w:pPr>
            <w:r w:rsidRPr="00286E08">
              <w:rPr>
                <w:rFonts w:ascii="Times New Roman" w:hAnsi="Times New Roman"/>
              </w:rPr>
              <w:t>МДК.02.03.</w:t>
            </w:r>
            <w:r>
              <w:rPr>
                <w:rFonts w:ascii="Times New Roman" w:hAnsi="Times New Roman"/>
              </w:rPr>
              <w:t xml:space="preserve"> </w:t>
            </w:r>
            <w:r w:rsidRPr="00286E08">
              <w:rPr>
                <w:rFonts w:ascii="Times New Roman" w:hAnsi="Times New Roman"/>
              </w:rPr>
              <w:t>Математическое моделирование</w:t>
            </w:r>
          </w:p>
        </w:tc>
        <w:tc>
          <w:tcPr>
            <w:tcW w:w="480" w:type="pct"/>
          </w:tcPr>
          <w:p w:rsidR="00286E08" w:rsidRPr="00F544F4" w:rsidRDefault="00F544F4" w:rsidP="008B16D4">
            <w:pPr>
              <w:spacing w:after="0" w:line="240" w:lineRule="auto"/>
              <w:jc w:val="center"/>
              <w:rPr>
                <w:rFonts w:ascii="Times New Roman" w:hAnsi="Times New Roman"/>
                <w:b/>
                <w:bCs/>
                <w:lang w:val="en-US"/>
              </w:rPr>
            </w:pPr>
            <w:r>
              <w:rPr>
                <w:rFonts w:ascii="Times New Roman" w:hAnsi="Times New Roman"/>
                <w:b/>
                <w:bCs/>
                <w:lang w:val="en-US"/>
              </w:rPr>
              <w:t>32</w:t>
            </w:r>
          </w:p>
        </w:tc>
        <w:tc>
          <w:tcPr>
            <w:tcW w:w="182" w:type="pct"/>
          </w:tcPr>
          <w:p w:rsidR="00286E08" w:rsidRPr="00B36A92" w:rsidRDefault="00286E08" w:rsidP="008B16D4">
            <w:pPr>
              <w:spacing w:after="0" w:line="240" w:lineRule="auto"/>
              <w:jc w:val="center"/>
              <w:rPr>
                <w:rFonts w:ascii="Times New Roman" w:hAnsi="Times New Roman"/>
              </w:rPr>
            </w:pPr>
          </w:p>
        </w:tc>
        <w:tc>
          <w:tcPr>
            <w:tcW w:w="370" w:type="pct"/>
          </w:tcPr>
          <w:p w:rsidR="00286E08" w:rsidRPr="00F544F4" w:rsidRDefault="00F544F4" w:rsidP="008B16D4">
            <w:pPr>
              <w:spacing w:after="0" w:line="240" w:lineRule="auto"/>
              <w:jc w:val="center"/>
              <w:rPr>
                <w:rFonts w:ascii="Times New Roman" w:hAnsi="Times New Roman"/>
                <w:b/>
                <w:bCs/>
                <w:lang w:val="en-US"/>
              </w:rPr>
            </w:pPr>
            <w:r>
              <w:rPr>
                <w:rFonts w:ascii="Times New Roman" w:hAnsi="Times New Roman"/>
                <w:b/>
                <w:bCs/>
                <w:lang w:val="en-US"/>
              </w:rPr>
              <w:t>20</w:t>
            </w:r>
          </w:p>
        </w:tc>
        <w:tc>
          <w:tcPr>
            <w:tcW w:w="196" w:type="pct"/>
          </w:tcPr>
          <w:p w:rsidR="00286E08" w:rsidRPr="00F544F4" w:rsidRDefault="00F544F4" w:rsidP="008B16D4">
            <w:pPr>
              <w:spacing w:after="0" w:line="240" w:lineRule="auto"/>
              <w:jc w:val="center"/>
              <w:rPr>
                <w:rFonts w:ascii="Times New Roman" w:hAnsi="Times New Roman"/>
                <w:lang w:val="en-US"/>
              </w:rPr>
            </w:pPr>
            <w:r>
              <w:rPr>
                <w:rFonts w:ascii="Times New Roman" w:hAnsi="Times New Roman"/>
                <w:lang w:val="en-US"/>
              </w:rPr>
              <w:t>10</w:t>
            </w:r>
          </w:p>
        </w:tc>
        <w:tc>
          <w:tcPr>
            <w:tcW w:w="392" w:type="pct"/>
            <w:gridSpan w:val="3"/>
          </w:tcPr>
          <w:p w:rsidR="00286E08" w:rsidRPr="00B36A92" w:rsidRDefault="00286E08" w:rsidP="008B16D4">
            <w:pPr>
              <w:spacing w:after="0" w:line="240" w:lineRule="auto"/>
              <w:jc w:val="center"/>
              <w:rPr>
                <w:rFonts w:ascii="Times New Roman" w:hAnsi="Times New Roman"/>
              </w:rPr>
            </w:pPr>
          </w:p>
        </w:tc>
        <w:tc>
          <w:tcPr>
            <w:tcW w:w="415" w:type="pct"/>
          </w:tcPr>
          <w:p w:rsidR="00286E08" w:rsidRPr="00B36A92" w:rsidRDefault="00286E08" w:rsidP="008B16D4">
            <w:pPr>
              <w:spacing w:after="0" w:line="240" w:lineRule="auto"/>
              <w:jc w:val="center"/>
              <w:rPr>
                <w:rFonts w:ascii="Times New Roman" w:hAnsi="Times New Roman"/>
              </w:rPr>
            </w:pPr>
          </w:p>
        </w:tc>
        <w:tc>
          <w:tcPr>
            <w:tcW w:w="309" w:type="pct"/>
          </w:tcPr>
          <w:p w:rsidR="00286E08" w:rsidRPr="00B36A92" w:rsidRDefault="00286E08" w:rsidP="008B16D4">
            <w:pPr>
              <w:spacing w:after="0" w:line="240" w:lineRule="auto"/>
              <w:jc w:val="center"/>
              <w:rPr>
                <w:rFonts w:ascii="Times New Roman" w:hAnsi="Times New Roman"/>
                <w:b/>
                <w:bCs/>
              </w:rPr>
            </w:pPr>
          </w:p>
        </w:tc>
        <w:tc>
          <w:tcPr>
            <w:tcW w:w="588" w:type="pct"/>
          </w:tcPr>
          <w:p w:rsidR="00286E08" w:rsidRPr="00B36A92" w:rsidRDefault="00286E08" w:rsidP="008B16D4">
            <w:pPr>
              <w:spacing w:after="0" w:line="240" w:lineRule="auto"/>
              <w:jc w:val="center"/>
              <w:rPr>
                <w:rFonts w:ascii="Times New Roman" w:hAnsi="Times New Roman"/>
                <w:b/>
                <w:bCs/>
              </w:rPr>
            </w:pPr>
          </w:p>
        </w:tc>
        <w:tc>
          <w:tcPr>
            <w:tcW w:w="330" w:type="pct"/>
          </w:tcPr>
          <w:p w:rsidR="00286E08" w:rsidRPr="00B36A92" w:rsidRDefault="00286E08" w:rsidP="008B16D4">
            <w:pPr>
              <w:spacing w:after="0" w:line="240" w:lineRule="auto"/>
              <w:jc w:val="center"/>
              <w:rPr>
                <w:rFonts w:ascii="Times New Roman" w:hAnsi="Times New Roman"/>
              </w:rPr>
            </w:pPr>
          </w:p>
        </w:tc>
        <w:tc>
          <w:tcPr>
            <w:tcW w:w="473" w:type="pct"/>
          </w:tcPr>
          <w:p w:rsidR="00286E08" w:rsidRPr="00F544F4" w:rsidRDefault="00F544F4" w:rsidP="008B16D4">
            <w:pPr>
              <w:spacing w:after="0" w:line="240" w:lineRule="auto"/>
              <w:jc w:val="center"/>
              <w:rPr>
                <w:rFonts w:ascii="Times New Roman" w:hAnsi="Times New Roman"/>
                <w:lang w:val="en-US"/>
              </w:rPr>
            </w:pPr>
            <w:r>
              <w:rPr>
                <w:rFonts w:ascii="Times New Roman" w:hAnsi="Times New Roman"/>
                <w:lang w:val="en-US"/>
              </w:rPr>
              <w:t>12</w:t>
            </w:r>
          </w:p>
        </w:tc>
      </w:tr>
      <w:tr w:rsidR="007D01D0" w:rsidRPr="00B36A92" w:rsidTr="009E043C">
        <w:trPr>
          <w:trHeight w:val="314"/>
        </w:trPr>
        <w:tc>
          <w:tcPr>
            <w:tcW w:w="603" w:type="pct"/>
          </w:tcPr>
          <w:p w:rsidR="00963160" w:rsidRPr="00B36A92" w:rsidRDefault="00963160" w:rsidP="00963160">
            <w:pPr>
              <w:spacing w:after="0" w:line="240" w:lineRule="auto"/>
              <w:rPr>
                <w:rFonts w:ascii="Times New Roman" w:hAnsi="Times New Roman"/>
              </w:rPr>
            </w:pPr>
            <w:r w:rsidRPr="00B36A92">
              <w:rPr>
                <w:rFonts w:ascii="Times New Roman" w:hAnsi="Times New Roman"/>
              </w:rPr>
              <w:t>ПК</w:t>
            </w:r>
            <w:r>
              <w:rPr>
                <w:rFonts w:ascii="Times New Roman" w:hAnsi="Times New Roman"/>
              </w:rPr>
              <w:t xml:space="preserve"> 2.1-2.5</w:t>
            </w:r>
          </w:p>
          <w:p w:rsidR="007D01D0" w:rsidRDefault="00963160" w:rsidP="00963160">
            <w:pPr>
              <w:spacing w:after="0" w:line="240" w:lineRule="auto"/>
              <w:rPr>
                <w:rFonts w:ascii="Times New Roman" w:hAnsi="Times New Roman"/>
              </w:rPr>
            </w:pPr>
            <w:r w:rsidRPr="00B36A92">
              <w:rPr>
                <w:rFonts w:ascii="Times New Roman" w:hAnsi="Times New Roman"/>
              </w:rPr>
              <w:t>ОК</w:t>
            </w:r>
            <w:r>
              <w:rPr>
                <w:rFonts w:ascii="Times New Roman" w:hAnsi="Times New Roman"/>
              </w:rPr>
              <w:t>1 - 11</w:t>
            </w:r>
          </w:p>
        </w:tc>
        <w:tc>
          <w:tcPr>
            <w:tcW w:w="662" w:type="pct"/>
            <w:vAlign w:val="center"/>
          </w:tcPr>
          <w:p w:rsidR="007D01D0" w:rsidRPr="00286E08" w:rsidRDefault="007D01D0" w:rsidP="009E043C">
            <w:pPr>
              <w:spacing w:after="0" w:line="240" w:lineRule="auto"/>
              <w:rPr>
                <w:rFonts w:ascii="Times New Roman" w:hAnsi="Times New Roman"/>
              </w:rPr>
            </w:pPr>
            <w:r>
              <w:rPr>
                <w:rFonts w:ascii="Times New Roman" w:hAnsi="Times New Roman"/>
              </w:rPr>
              <w:t>Учебная практика</w:t>
            </w:r>
          </w:p>
        </w:tc>
        <w:tc>
          <w:tcPr>
            <w:tcW w:w="480" w:type="pct"/>
          </w:tcPr>
          <w:p w:rsidR="007D01D0" w:rsidRPr="00572F56" w:rsidRDefault="00572F56" w:rsidP="008B16D4">
            <w:pPr>
              <w:spacing w:after="0" w:line="240" w:lineRule="auto"/>
              <w:jc w:val="center"/>
              <w:rPr>
                <w:rFonts w:ascii="Times New Roman" w:hAnsi="Times New Roman"/>
                <w:b/>
                <w:bCs/>
                <w:lang w:val="en-US"/>
              </w:rPr>
            </w:pPr>
            <w:r>
              <w:rPr>
                <w:rFonts w:ascii="Times New Roman" w:hAnsi="Times New Roman"/>
                <w:b/>
                <w:bCs/>
                <w:lang w:val="en-US"/>
              </w:rPr>
              <w:t>108</w:t>
            </w:r>
          </w:p>
        </w:tc>
        <w:tc>
          <w:tcPr>
            <w:tcW w:w="182" w:type="pct"/>
          </w:tcPr>
          <w:p w:rsidR="007D01D0" w:rsidRPr="00B36A92" w:rsidRDefault="007D01D0" w:rsidP="008B16D4">
            <w:pPr>
              <w:spacing w:after="0" w:line="240" w:lineRule="auto"/>
              <w:jc w:val="center"/>
              <w:rPr>
                <w:rFonts w:ascii="Times New Roman" w:hAnsi="Times New Roman"/>
              </w:rPr>
            </w:pPr>
          </w:p>
        </w:tc>
        <w:tc>
          <w:tcPr>
            <w:tcW w:w="370" w:type="pct"/>
          </w:tcPr>
          <w:p w:rsidR="007D01D0" w:rsidRPr="00B36A92" w:rsidRDefault="007D01D0" w:rsidP="008B16D4">
            <w:pPr>
              <w:spacing w:after="0" w:line="240" w:lineRule="auto"/>
              <w:jc w:val="center"/>
              <w:rPr>
                <w:rFonts w:ascii="Times New Roman" w:hAnsi="Times New Roman"/>
                <w:b/>
                <w:bCs/>
              </w:rPr>
            </w:pPr>
          </w:p>
        </w:tc>
        <w:tc>
          <w:tcPr>
            <w:tcW w:w="196" w:type="pct"/>
          </w:tcPr>
          <w:p w:rsidR="007D01D0" w:rsidRPr="00B36A92" w:rsidRDefault="007D01D0" w:rsidP="008B16D4">
            <w:pPr>
              <w:spacing w:after="0" w:line="240" w:lineRule="auto"/>
              <w:jc w:val="center"/>
              <w:rPr>
                <w:rFonts w:ascii="Times New Roman" w:hAnsi="Times New Roman"/>
              </w:rPr>
            </w:pPr>
          </w:p>
        </w:tc>
        <w:tc>
          <w:tcPr>
            <w:tcW w:w="392" w:type="pct"/>
            <w:gridSpan w:val="3"/>
          </w:tcPr>
          <w:p w:rsidR="007D01D0" w:rsidRPr="00B36A92" w:rsidRDefault="007D01D0" w:rsidP="008B16D4">
            <w:pPr>
              <w:spacing w:after="0" w:line="240" w:lineRule="auto"/>
              <w:jc w:val="center"/>
              <w:rPr>
                <w:rFonts w:ascii="Times New Roman" w:hAnsi="Times New Roman"/>
              </w:rPr>
            </w:pPr>
          </w:p>
        </w:tc>
        <w:tc>
          <w:tcPr>
            <w:tcW w:w="415" w:type="pct"/>
          </w:tcPr>
          <w:p w:rsidR="007D01D0" w:rsidRPr="00B36A92" w:rsidRDefault="007D01D0" w:rsidP="008B16D4">
            <w:pPr>
              <w:spacing w:after="0" w:line="240" w:lineRule="auto"/>
              <w:jc w:val="center"/>
              <w:rPr>
                <w:rFonts w:ascii="Times New Roman" w:hAnsi="Times New Roman"/>
              </w:rPr>
            </w:pPr>
          </w:p>
        </w:tc>
        <w:tc>
          <w:tcPr>
            <w:tcW w:w="309" w:type="pct"/>
          </w:tcPr>
          <w:p w:rsidR="007D01D0" w:rsidRPr="00F544F4" w:rsidRDefault="00F544F4" w:rsidP="008B16D4">
            <w:pPr>
              <w:spacing w:after="0" w:line="240" w:lineRule="auto"/>
              <w:jc w:val="center"/>
              <w:rPr>
                <w:rFonts w:ascii="Times New Roman" w:hAnsi="Times New Roman"/>
                <w:b/>
                <w:bCs/>
                <w:lang w:val="en-US"/>
              </w:rPr>
            </w:pPr>
            <w:r>
              <w:rPr>
                <w:rFonts w:ascii="Times New Roman" w:hAnsi="Times New Roman"/>
                <w:b/>
                <w:bCs/>
                <w:lang w:val="en-US"/>
              </w:rPr>
              <w:t>108</w:t>
            </w:r>
          </w:p>
        </w:tc>
        <w:tc>
          <w:tcPr>
            <w:tcW w:w="588" w:type="pct"/>
          </w:tcPr>
          <w:p w:rsidR="007D01D0" w:rsidRPr="00B36A92" w:rsidRDefault="007D01D0" w:rsidP="008B16D4">
            <w:pPr>
              <w:spacing w:after="0" w:line="240" w:lineRule="auto"/>
              <w:jc w:val="center"/>
              <w:rPr>
                <w:rFonts w:ascii="Times New Roman" w:hAnsi="Times New Roman"/>
                <w:b/>
                <w:bCs/>
              </w:rPr>
            </w:pPr>
          </w:p>
        </w:tc>
        <w:tc>
          <w:tcPr>
            <w:tcW w:w="330" w:type="pct"/>
          </w:tcPr>
          <w:p w:rsidR="007D01D0" w:rsidRPr="00B36A92" w:rsidRDefault="007D01D0" w:rsidP="008B16D4">
            <w:pPr>
              <w:spacing w:after="0" w:line="240" w:lineRule="auto"/>
              <w:jc w:val="center"/>
              <w:rPr>
                <w:rFonts w:ascii="Times New Roman" w:hAnsi="Times New Roman"/>
              </w:rPr>
            </w:pPr>
          </w:p>
        </w:tc>
        <w:tc>
          <w:tcPr>
            <w:tcW w:w="473" w:type="pct"/>
          </w:tcPr>
          <w:p w:rsidR="007D01D0" w:rsidRPr="00B36A92" w:rsidRDefault="007D01D0" w:rsidP="008B16D4">
            <w:pPr>
              <w:spacing w:after="0" w:line="240" w:lineRule="auto"/>
              <w:jc w:val="center"/>
              <w:rPr>
                <w:rFonts w:ascii="Times New Roman" w:hAnsi="Times New Roman"/>
              </w:rPr>
            </w:pPr>
          </w:p>
        </w:tc>
      </w:tr>
      <w:tr w:rsidR="00F25B8C" w:rsidRPr="00B36A92" w:rsidTr="00317E74">
        <w:tc>
          <w:tcPr>
            <w:tcW w:w="603" w:type="pct"/>
          </w:tcPr>
          <w:p w:rsidR="00963160" w:rsidRPr="00B36A92" w:rsidRDefault="00963160" w:rsidP="00963160">
            <w:pPr>
              <w:spacing w:after="0" w:line="240" w:lineRule="auto"/>
              <w:rPr>
                <w:rFonts w:ascii="Times New Roman" w:hAnsi="Times New Roman"/>
              </w:rPr>
            </w:pPr>
            <w:r w:rsidRPr="00B36A92">
              <w:rPr>
                <w:rFonts w:ascii="Times New Roman" w:hAnsi="Times New Roman"/>
              </w:rPr>
              <w:t>ПК</w:t>
            </w:r>
            <w:r>
              <w:rPr>
                <w:rFonts w:ascii="Times New Roman" w:hAnsi="Times New Roman"/>
              </w:rPr>
              <w:t xml:space="preserve"> 2.1-2.5</w:t>
            </w:r>
          </w:p>
          <w:p w:rsidR="00F25B8C" w:rsidRPr="00B36A92" w:rsidRDefault="00963160" w:rsidP="00963160">
            <w:pPr>
              <w:spacing w:after="0" w:line="240" w:lineRule="auto"/>
              <w:rPr>
                <w:rFonts w:ascii="Times New Roman" w:hAnsi="Times New Roman"/>
                <w:i/>
              </w:rPr>
            </w:pPr>
            <w:r w:rsidRPr="00B36A92">
              <w:rPr>
                <w:rFonts w:ascii="Times New Roman" w:hAnsi="Times New Roman"/>
              </w:rPr>
              <w:t>ОК</w:t>
            </w:r>
            <w:r>
              <w:rPr>
                <w:rFonts w:ascii="Times New Roman" w:hAnsi="Times New Roman"/>
              </w:rPr>
              <w:t>1 - 11</w:t>
            </w:r>
          </w:p>
        </w:tc>
        <w:tc>
          <w:tcPr>
            <w:tcW w:w="662" w:type="pct"/>
          </w:tcPr>
          <w:p w:rsidR="00F25B8C" w:rsidRPr="00B36A92" w:rsidRDefault="00F25B8C" w:rsidP="00F26310">
            <w:pPr>
              <w:suppressAutoHyphens/>
              <w:spacing w:after="0" w:line="240" w:lineRule="auto"/>
              <w:rPr>
                <w:rFonts w:ascii="Times New Roman" w:hAnsi="Times New Roman"/>
              </w:rPr>
            </w:pPr>
            <w:r w:rsidRPr="00B36A92">
              <w:rPr>
                <w:rFonts w:ascii="Times New Roman" w:hAnsi="Times New Roman"/>
              </w:rPr>
              <w:t xml:space="preserve">Производственная практика (по профилю специальности), часов </w:t>
            </w:r>
            <w:r w:rsidRPr="00B36A92">
              <w:rPr>
                <w:rFonts w:ascii="Times New Roman" w:hAnsi="Times New Roman"/>
                <w:i/>
              </w:rPr>
              <w:t>(если предусмотрена итоговая (концентрированная практика</w:t>
            </w:r>
            <w:r w:rsidRPr="00B36A92">
              <w:rPr>
                <w:rFonts w:ascii="Times New Roman" w:hAnsi="Times New Roman"/>
              </w:rPr>
              <w:t>)</w:t>
            </w:r>
          </w:p>
        </w:tc>
        <w:tc>
          <w:tcPr>
            <w:tcW w:w="480" w:type="pct"/>
          </w:tcPr>
          <w:p w:rsidR="00F25B8C" w:rsidRPr="00572F56" w:rsidRDefault="00572F56" w:rsidP="008B16D4">
            <w:pPr>
              <w:suppressAutoHyphens/>
              <w:spacing w:after="0" w:line="240" w:lineRule="auto"/>
              <w:jc w:val="center"/>
              <w:rPr>
                <w:rFonts w:ascii="Times New Roman" w:hAnsi="Times New Roman"/>
                <w:b/>
                <w:bCs/>
                <w:lang w:val="en-US"/>
              </w:rPr>
            </w:pPr>
            <w:r>
              <w:rPr>
                <w:rFonts w:ascii="Times New Roman" w:hAnsi="Times New Roman"/>
                <w:b/>
                <w:bCs/>
                <w:lang w:val="en-US"/>
              </w:rPr>
              <w:t>144</w:t>
            </w:r>
          </w:p>
          <w:p w:rsidR="00F25B8C" w:rsidRPr="00B36A92" w:rsidRDefault="00F25B8C" w:rsidP="00572F56">
            <w:pPr>
              <w:suppressAutoHyphens/>
              <w:spacing w:after="0" w:line="240" w:lineRule="auto"/>
              <w:jc w:val="center"/>
              <w:rPr>
                <w:rFonts w:ascii="Times New Roman" w:hAnsi="Times New Roman"/>
                <w:b/>
                <w:bCs/>
                <w:i/>
              </w:rPr>
            </w:pPr>
          </w:p>
        </w:tc>
        <w:tc>
          <w:tcPr>
            <w:tcW w:w="182" w:type="pct"/>
            <w:shd w:val="clear" w:color="auto" w:fill="C0C0C0"/>
          </w:tcPr>
          <w:p w:rsidR="00F25B8C" w:rsidRPr="00B36A92" w:rsidRDefault="008B16D4" w:rsidP="008B16D4">
            <w:pPr>
              <w:spacing w:after="0" w:line="240" w:lineRule="auto"/>
              <w:jc w:val="center"/>
              <w:rPr>
                <w:rFonts w:ascii="Times New Roman" w:hAnsi="Times New Roman"/>
                <w:i/>
              </w:rPr>
            </w:pPr>
            <w:r w:rsidRPr="00B36A92">
              <w:rPr>
                <w:rFonts w:ascii="Times New Roman" w:hAnsi="Times New Roman"/>
                <w:i/>
              </w:rPr>
              <w:t>Х</w:t>
            </w:r>
          </w:p>
        </w:tc>
        <w:tc>
          <w:tcPr>
            <w:tcW w:w="370" w:type="pct"/>
            <w:shd w:val="clear" w:color="auto" w:fill="C0C0C0"/>
          </w:tcPr>
          <w:p w:rsidR="00F25B8C" w:rsidRPr="00B36A92" w:rsidRDefault="00F25B8C" w:rsidP="008B16D4">
            <w:pPr>
              <w:spacing w:after="0" w:line="240" w:lineRule="auto"/>
              <w:jc w:val="center"/>
              <w:rPr>
                <w:rFonts w:ascii="Times New Roman" w:hAnsi="Times New Roman"/>
                <w:b/>
                <w:bCs/>
                <w:i/>
              </w:rPr>
            </w:pPr>
          </w:p>
        </w:tc>
        <w:tc>
          <w:tcPr>
            <w:tcW w:w="1312" w:type="pct"/>
            <w:gridSpan w:val="6"/>
            <w:shd w:val="clear" w:color="auto" w:fill="C0C0C0"/>
          </w:tcPr>
          <w:p w:rsidR="00F25B8C" w:rsidRPr="00B36A92" w:rsidRDefault="00F25B8C" w:rsidP="008B16D4">
            <w:pPr>
              <w:spacing w:after="0" w:line="240" w:lineRule="auto"/>
              <w:jc w:val="center"/>
              <w:rPr>
                <w:rFonts w:ascii="Times New Roman" w:hAnsi="Times New Roman"/>
                <w:i/>
              </w:rPr>
            </w:pPr>
          </w:p>
        </w:tc>
        <w:tc>
          <w:tcPr>
            <w:tcW w:w="588" w:type="pct"/>
          </w:tcPr>
          <w:p w:rsidR="00F25B8C" w:rsidRPr="00572F56" w:rsidRDefault="00572F56" w:rsidP="008B16D4">
            <w:pPr>
              <w:suppressAutoHyphens/>
              <w:spacing w:after="0" w:line="240" w:lineRule="auto"/>
              <w:jc w:val="center"/>
              <w:rPr>
                <w:rFonts w:ascii="Times New Roman" w:hAnsi="Times New Roman"/>
                <w:b/>
                <w:bCs/>
                <w:lang w:val="en-US"/>
              </w:rPr>
            </w:pPr>
            <w:r>
              <w:rPr>
                <w:rFonts w:ascii="Times New Roman" w:hAnsi="Times New Roman"/>
                <w:b/>
                <w:bCs/>
                <w:lang w:val="en-US"/>
              </w:rPr>
              <w:t>144</w:t>
            </w:r>
          </w:p>
          <w:p w:rsidR="00F25B8C" w:rsidRPr="00B36A92" w:rsidRDefault="00F25B8C" w:rsidP="008B16D4">
            <w:pPr>
              <w:suppressAutoHyphens/>
              <w:spacing w:after="0" w:line="240" w:lineRule="auto"/>
              <w:jc w:val="center"/>
              <w:rPr>
                <w:rFonts w:ascii="Times New Roman" w:hAnsi="Times New Roman"/>
                <w:i/>
              </w:rPr>
            </w:pPr>
          </w:p>
        </w:tc>
        <w:tc>
          <w:tcPr>
            <w:tcW w:w="330" w:type="pct"/>
          </w:tcPr>
          <w:p w:rsidR="00F25B8C" w:rsidRPr="00B36A92" w:rsidRDefault="00F25B8C" w:rsidP="008B16D4">
            <w:pPr>
              <w:spacing w:after="0" w:line="240" w:lineRule="auto"/>
              <w:jc w:val="center"/>
              <w:rPr>
                <w:rFonts w:ascii="Times New Roman" w:hAnsi="Times New Roman"/>
                <w:i/>
              </w:rPr>
            </w:pPr>
          </w:p>
        </w:tc>
        <w:tc>
          <w:tcPr>
            <w:tcW w:w="473" w:type="pct"/>
          </w:tcPr>
          <w:p w:rsidR="00F25B8C" w:rsidRPr="00B36A92" w:rsidRDefault="00F25B8C" w:rsidP="008B16D4">
            <w:pPr>
              <w:spacing w:after="0" w:line="240" w:lineRule="auto"/>
              <w:jc w:val="center"/>
              <w:rPr>
                <w:rFonts w:ascii="Times New Roman" w:hAnsi="Times New Roman"/>
                <w:i/>
              </w:rPr>
            </w:pPr>
          </w:p>
        </w:tc>
      </w:tr>
      <w:tr w:rsidR="00F25B8C" w:rsidRPr="00B36A92" w:rsidTr="00317E74">
        <w:tc>
          <w:tcPr>
            <w:tcW w:w="603" w:type="pct"/>
          </w:tcPr>
          <w:p w:rsidR="00F25B8C" w:rsidRPr="00B36A92" w:rsidRDefault="00F25B8C" w:rsidP="00F26310">
            <w:pPr>
              <w:spacing w:after="0" w:line="240" w:lineRule="auto"/>
              <w:rPr>
                <w:rFonts w:ascii="Times New Roman" w:hAnsi="Times New Roman"/>
                <w:i/>
              </w:rPr>
            </w:pPr>
          </w:p>
        </w:tc>
        <w:tc>
          <w:tcPr>
            <w:tcW w:w="662" w:type="pct"/>
          </w:tcPr>
          <w:p w:rsidR="00050ACF" w:rsidRPr="00B36A92" w:rsidRDefault="00F25B8C" w:rsidP="00F26310">
            <w:pPr>
              <w:suppressAutoHyphens/>
              <w:spacing w:after="0" w:line="240" w:lineRule="auto"/>
              <w:rPr>
                <w:rFonts w:ascii="Times New Roman" w:hAnsi="Times New Roman"/>
              </w:rPr>
            </w:pPr>
            <w:r w:rsidRPr="00B36A92">
              <w:rPr>
                <w:rFonts w:ascii="Times New Roman" w:hAnsi="Times New Roman"/>
              </w:rPr>
              <w:t>Промежуточная аттестация</w:t>
            </w:r>
          </w:p>
        </w:tc>
        <w:tc>
          <w:tcPr>
            <w:tcW w:w="480" w:type="pct"/>
          </w:tcPr>
          <w:p w:rsidR="00F25B8C" w:rsidRPr="00572F56" w:rsidRDefault="00572F56" w:rsidP="008B16D4">
            <w:pPr>
              <w:suppressAutoHyphens/>
              <w:spacing w:after="0" w:line="240" w:lineRule="auto"/>
              <w:jc w:val="center"/>
              <w:rPr>
                <w:rFonts w:ascii="Times New Roman" w:hAnsi="Times New Roman"/>
                <w:b/>
                <w:bCs/>
                <w:lang w:val="en-US"/>
              </w:rPr>
            </w:pPr>
            <w:r>
              <w:rPr>
                <w:rFonts w:ascii="Times New Roman" w:hAnsi="Times New Roman"/>
                <w:b/>
                <w:bCs/>
                <w:lang w:val="en-US"/>
              </w:rPr>
              <w:t>18</w:t>
            </w:r>
          </w:p>
        </w:tc>
        <w:tc>
          <w:tcPr>
            <w:tcW w:w="182" w:type="pct"/>
            <w:shd w:val="clear" w:color="auto" w:fill="C0C0C0"/>
          </w:tcPr>
          <w:p w:rsidR="00F25B8C" w:rsidRPr="00B36A92" w:rsidRDefault="008B16D4" w:rsidP="008B16D4">
            <w:pPr>
              <w:spacing w:after="0" w:line="240" w:lineRule="auto"/>
              <w:jc w:val="center"/>
              <w:rPr>
                <w:rFonts w:ascii="Times New Roman" w:hAnsi="Times New Roman"/>
                <w:i/>
              </w:rPr>
            </w:pPr>
            <w:r w:rsidRPr="00B36A92">
              <w:rPr>
                <w:rFonts w:ascii="Times New Roman" w:hAnsi="Times New Roman"/>
                <w:i/>
              </w:rPr>
              <w:t>Х</w:t>
            </w:r>
          </w:p>
        </w:tc>
        <w:tc>
          <w:tcPr>
            <w:tcW w:w="370" w:type="pct"/>
            <w:shd w:val="clear" w:color="auto" w:fill="C0C0C0"/>
          </w:tcPr>
          <w:p w:rsidR="00F25B8C" w:rsidRPr="00B36A92" w:rsidRDefault="00F25B8C" w:rsidP="008B16D4">
            <w:pPr>
              <w:spacing w:after="0" w:line="240" w:lineRule="auto"/>
              <w:jc w:val="center"/>
              <w:rPr>
                <w:rFonts w:ascii="Times New Roman" w:hAnsi="Times New Roman"/>
                <w:i/>
              </w:rPr>
            </w:pPr>
          </w:p>
        </w:tc>
        <w:tc>
          <w:tcPr>
            <w:tcW w:w="1312" w:type="pct"/>
            <w:gridSpan w:val="6"/>
            <w:shd w:val="clear" w:color="auto" w:fill="C0C0C0"/>
          </w:tcPr>
          <w:p w:rsidR="00F25B8C" w:rsidRPr="00B36A92" w:rsidRDefault="00F25B8C" w:rsidP="008B16D4">
            <w:pPr>
              <w:spacing w:after="0" w:line="240" w:lineRule="auto"/>
              <w:jc w:val="center"/>
              <w:rPr>
                <w:rFonts w:ascii="Times New Roman" w:hAnsi="Times New Roman"/>
                <w:i/>
              </w:rPr>
            </w:pPr>
          </w:p>
        </w:tc>
        <w:tc>
          <w:tcPr>
            <w:tcW w:w="588" w:type="pct"/>
          </w:tcPr>
          <w:p w:rsidR="00F25B8C" w:rsidRPr="00B36A92" w:rsidRDefault="00F25B8C" w:rsidP="008B16D4">
            <w:pPr>
              <w:suppressAutoHyphens/>
              <w:spacing w:after="0" w:line="240" w:lineRule="auto"/>
              <w:jc w:val="center"/>
              <w:rPr>
                <w:rFonts w:ascii="Times New Roman" w:hAnsi="Times New Roman"/>
              </w:rPr>
            </w:pPr>
          </w:p>
        </w:tc>
        <w:tc>
          <w:tcPr>
            <w:tcW w:w="330" w:type="pct"/>
          </w:tcPr>
          <w:p w:rsidR="00F25B8C" w:rsidRPr="00B36A92" w:rsidRDefault="00F25B8C" w:rsidP="008B16D4">
            <w:pPr>
              <w:spacing w:after="0" w:line="240" w:lineRule="auto"/>
              <w:jc w:val="center"/>
              <w:rPr>
                <w:rFonts w:ascii="Times New Roman" w:hAnsi="Times New Roman"/>
                <w:i/>
              </w:rPr>
            </w:pPr>
          </w:p>
        </w:tc>
        <w:tc>
          <w:tcPr>
            <w:tcW w:w="473" w:type="pct"/>
          </w:tcPr>
          <w:p w:rsidR="00F25B8C" w:rsidRPr="00B36A92" w:rsidRDefault="00F25B8C" w:rsidP="008B16D4">
            <w:pPr>
              <w:spacing w:after="0" w:line="240" w:lineRule="auto"/>
              <w:jc w:val="center"/>
              <w:rPr>
                <w:rFonts w:ascii="Times New Roman" w:hAnsi="Times New Roman"/>
                <w:i/>
              </w:rPr>
            </w:pPr>
          </w:p>
        </w:tc>
      </w:tr>
      <w:tr w:rsidR="00572F56" w:rsidRPr="00B36A92" w:rsidTr="00952DE1">
        <w:tc>
          <w:tcPr>
            <w:tcW w:w="603" w:type="pct"/>
          </w:tcPr>
          <w:p w:rsidR="00572F56" w:rsidRPr="00B36A92" w:rsidRDefault="00572F56" w:rsidP="00572F56">
            <w:pPr>
              <w:spacing w:line="240" w:lineRule="auto"/>
              <w:rPr>
                <w:rFonts w:ascii="Times New Roman" w:hAnsi="Times New Roman"/>
                <w:b/>
                <w:i/>
              </w:rPr>
            </w:pPr>
          </w:p>
        </w:tc>
        <w:tc>
          <w:tcPr>
            <w:tcW w:w="662" w:type="pct"/>
          </w:tcPr>
          <w:p w:rsidR="00572F56" w:rsidRPr="00B36A92" w:rsidRDefault="00572F56" w:rsidP="00572F56">
            <w:pPr>
              <w:spacing w:line="240" w:lineRule="auto"/>
              <w:rPr>
                <w:rFonts w:ascii="Times New Roman" w:hAnsi="Times New Roman"/>
                <w:b/>
                <w:i/>
              </w:rPr>
            </w:pPr>
            <w:r w:rsidRPr="00B36A92">
              <w:rPr>
                <w:rFonts w:ascii="Times New Roman" w:hAnsi="Times New Roman"/>
                <w:b/>
                <w:i/>
              </w:rPr>
              <w:t>Всего:</w:t>
            </w:r>
          </w:p>
        </w:tc>
        <w:tc>
          <w:tcPr>
            <w:tcW w:w="480" w:type="pct"/>
            <w:vAlign w:val="center"/>
          </w:tcPr>
          <w:p w:rsidR="00572F56" w:rsidRPr="00572F56" w:rsidRDefault="00572F56" w:rsidP="00572F56">
            <w:pPr>
              <w:spacing w:after="0" w:line="240" w:lineRule="auto"/>
              <w:jc w:val="center"/>
              <w:rPr>
                <w:rFonts w:ascii="Times New Roman" w:hAnsi="Times New Roman"/>
                <w:b/>
                <w:i/>
              </w:rPr>
            </w:pPr>
            <w:r w:rsidRPr="00572F56">
              <w:rPr>
                <w:rFonts w:ascii="Times New Roman" w:hAnsi="Times New Roman"/>
                <w:b/>
                <w:i/>
              </w:rPr>
              <w:t>528</w:t>
            </w:r>
          </w:p>
        </w:tc>
        <w:tc>
          <w:tcPr>
            <w:tcW w:w="182" w:type="pct"/>
            <w:vAlign w:val="center"/>
          </w:tcPr>
          <w:p w:rsidR="00572F56" w:rsidRPr="00572F56" w:rsidRDefault="00572F56" w:rsidP="00572F56">
            <w:pPr>
              <w:spacing w:after="0" w:line="240" w:lineRule="auto"/>
              <w:jc w:val="center"/>
              <w:rPr>
                <w:rFonts w:ascii="Times New Roman" w:hAnsi="Times New Roman"/>
                <w:b/>
                <w:i/>
              </w:rPr>
            </w:pPr>
            <w:r w:rsidRPr="00572F56">
              <w:rPr>
                <w:rFonts w:ascii="Times New Roman" w:hAnsi="Times New Roman"/>
                <w:b/>
                <w:i/>
              </w:rPr>
              <w:t>322</w:t>
            </w:r>
          </w:p>
        </w:tc>
        <w:tc>
          <w:tcPr>
            <w:tcW w:w="370" w:type="pct"/>
            <w:vAlign w:val="center"/>
          </w:tcPr>
          <w:p w:rsidR="00572F56" w:rsidRPr="00572F56" w:rsidRDefault="00572F56" w:rsidP="00572F56">
            <w:pPr>
              <w:spacing w:after="0" w:line="240" w:lineRule="auto"/>
              <w:jc w:val="center"/>
              <w:rPr>
                <w:rFonts w:ascii="Times New Roman" w:hAnsi="Times New Roman"/>
                <w:b/>
                <w:i/>
                <w:lang w:val="en-US"/>
              </w:rPr>
            </w:pPr>
            <w:r w:rsidRPr="00572F56">
              <w:rPr>
                <w:rFonts w:ascii="Times New Roman" w:hAnsi="Times New Roman"/>
                <w:b/>
                <w:i/>
                <w:lang w:val="en-US"/>
              </w:rPr>
              <w:t>230</w:t>
            </w:r>
          </w:p>
        </w:tc>
        <w:tc>
          <w:tcPr>
            <w:tcW w:w="205" w:type="pct"/>
            <w:gridSpan w:val="2"/>
            <w:vAlign w:val="center"/>
          </w:tcPr>
          <w:p w:rsidR="00572F56" w:rsidRPr="00572F56" w:rsidRDefault="00572F56" w:rsidP="00572F56">
            <w:pPr>
              <w:spacing w:after="0" w:line="240" w:lineRule="auto"/>
              <w:jc w:val="center"/>
              <w:rPr>
                <w:rFonts w:ascii="Times New Roman" w:hAnsi="Times New Roman"/>
                <w:b/>
                <w:i/>
                <w:lang w:val="en-US"/>
              </w:rPr>
            </w:pPr>
            <w:r w:rsidRPr="00572F56">
              <w:rPr>
                <w:rFonts w:ascii="Times New Roman" w:hAnsi="Times New Roman"/>
                <w:b/>
                <w:i/>
                <w:lang w:val="en-US"/>
              </w:rPr>
              <w:t>6</w:t>
            </w:r>
          </w:p>
        </w:tc>
        <w:tc>
          <w:tcPr>
            <w:tcW w:w="304" w:type="pct"/>
            <w:vAlign w:val="center"/>
          </w:tcPr>
          <w:p w:rsidR="00572F56" w:rsidRPr="00572F56" w:rsidRDefault="00572F56" w:rsidP="00572F56">
            <w:pPr>
              <w:spacing w:after="0" w:line="240" w:lineRule="auto"/>
              <w:jc w:val="center"/>
              <w:rPr>
                <w:rFonts w:ascii="Times New Roman" w:hAnsi="Times New Roman"/>
                <w:b/>
                <w:i/>
                <w:lang w:val="en-US"/>
              </w:rPr>
            </w:pPr>
            <w:r w:rsidRPr="00572F56">
              <w:rPr>
                <w:rFonts w:ascii="Times New Roman" w:hAnsi="Times New Roman"/>
                <w:b/>
                <w:i/>
                <w:lang w:val="en-US"/>
              </w:rPr>
              <w:t>70</w:t>
            </w:r>
          </w:p>
        </w:tc>
        <w:tc>
          <w:tcPr>
            <w:tcW w:w="494" w:type="pct"/>
            <w:gridSpan w:val="2"/>
            <w:vAlign w:val="center"/>
          </w:tcPr>
          <w:p w:rsidR="00572F56" w:rsidRPr="00572F56" w:rsidRDefault="00572F56" w:rsidP="00572F56">
            <w:pPr>
              <w:spacing w:after="0" w:line="240" w:lineRule="auto"/>
              <w:jc w:val="center"/>
              <w:rPr>
                <w:rFonts w:ascii="Times New Roman" w:hAnsi="Times New Roman"/>
                <w:b/>
                <w:i/>
                <w:lang w:val="en-US"/>
              </w:rPr>
            </w:pPr>
            <w:r w:rsidRPr="00572F56">
              <w:rPr>
                <w:rFonts w:ascii="Times New Roman" w:hAnsi="Times New Roman"/>
                <w:b/>
                <w:i/>
                <w:lang w:val="en-US"/>
              </w:rPr>
              <w:t>30</w:t>
            </w:r>
          </w:p>
        </w:tc>
        <w:tc>
          <w:tcPr>
            <w:tcW w:w="309" w:type="pct"/>
            <w:vAlign w:val="center"/>
          </w:tcPr>
          <w:p w:rsidR="00572F56" w:rsidRPr="00572F56" w:rsidRDefault="00572F56" w:rsidP="00572F56">
            <w:pPr>
              <w:spacing w:after="0" w:line="240" w:lineRule="auto"/>
              <w:jc w:val="center"/>
              <w:rPr>
                <w:rFonts w:ascii="Times New Roman" w:hAnsi="Times New Roman"/>
                <w:b/>
                <w:i/>
                <w:lang w:val="en-US"/>
              </w:rPr>
            </w:pPr>
            <w:r w:rsidRPr="00572F56">
              <w:rPr>
                <w:rFonts w:ascii="Times New Roman" w:hAnsi="Times New Roman"/>
                <w:b/>
                <w:i/>
                <w:lang w:val="en-US"/>
              </w:rPr>
              <w:t>108</w:t>
            </w:r>
          </w:p>
        </w:tc>
        <w:tc>
          <w:tcPr>
            <w:tcW w:w="588" w:type="pct"/>
            <w:vAlign w:val="center"/>
          </w:tcPr>
          <w:p w:rsidR="00572F56" w:rsidRPr="00572F56" w:rsidRDefault="00572F56" w:rsidP="00572F56">
            <w:pPr>
              <w:spacing w:after="0" w:line="240" w:lineRule="auto"/>
              <w:jc w:val="center"/>
              <w:rPr>
                <w:rFonts w:ascii="Times New Roman" w:hAnsi="Times New Roman"/>
                <w:b/>
                <w:i/>
                <w:lang w:val="en-US"/>
              </w:rPr>
            </w:pPr>
            <w:r w:rsidRPr="00572F56">
              <w:rPr>
                <w:rFonts w:ascii="Times New Roman" w:hAnsi="Times New Roman"/>
                <w:b/>
                <w:i/>
                <w:lang w:val="en-US"/>
              </w:rPr>
              <w:t>144</w:t>
            </w:r>
          </w:p>
        </w:tc>
        <w:tc>
          <w:tcPr>
            <w:tcW w:w="330" w:type="pct"/>
            <w:vAlign w:val="center"/>
          </w:tcPr>
          <w:p w:rsidR="00572F56" w:rsidRPr="00572F56" w:rsidRDefault="00572F56" w:rsidP="00572F56">
            <w:pPr>
              <w:spacing w:after="0" w:line="240" w:lineRule="auto"/>
              <w:jc w:val="center"/>
              <w:rPr>
                <w:rFonts w:ascii="Times New Roman" w:hAnsi="Times New Roman"/>
                <w:b/>
                <w:i/>
              </w:rPr>
            </w:pPr>
          </w:p>
        </w:tc>
        <w:tc>
          <w:tcPr>
            <w:tcW w:w="473" w:type="pct"/>
            <w:vAlign w:val="center"/>
          </w:tcPr>
          <w:p w:rsidR="00572F56" w:rsidRPr="00572F56" w:rsidRDefault="00572F56" w:rsidP="00572F56">
            <w:pPr>
              <w:spacing w:after="0" w:line="240" w:lineRule="auto"/>
              <w:jc w:val="center"/>
              <w:rPr>
                <w:rFonts w:ascii="Times New Roman" w:hAnsi="Times New Roman"/>
                <w:b/>
                <w:i/>
                <w:lang w:val="en-US"/>
              </w:rPr>
            </w:pPr>
            <w:r w:rsidRPr="00572F56">
              <w:rPr>
                <w:rFonts w:ascii="Times New Roman" w:hAnsi="Times New Roman"/>
                <w:b/>
                <w:i/>
                <w:lang w:val="en-US"/>
              </w:rPr>
              <w:t>46</w:t>
            </w:r>
          </w:p>
        </w:tc>
      </w:tr>
    </w:tbl>
    <w:p w:rsidR="00E46C64" w:rsidRPr="00B36A92" w:rsidRDefault="00E46C64" w:rsidP="00645845">
      <w:pPr>
        <w:suppressAutoHyphens/>
        <w:spacing w:line="240" w:lineRule="auto"/>
        <w:jc w:val="both"/>
        <w:rPr>
          <w:rFonts w:ascii="Times New Roman" w:hAnsi="Times New Roman"/>
          <w:i/>
          <w:sz w:val="20"/>
          <w:szCs w:val="20"/>
        </w:rPr>
      </w:pPr>
    </w:p>
    <w:p w:rsidR="00ED158C" w:rsidRPr="00B36A92" w:rsidRDefault="00091C4A" w:rsidP="00645845">
      <w:pPr>
        <w:suppressAutoHyphens/>
        <w:spacing w:line="240" w:lineRule="auto"/>
        <w:jc w:val="both"/>
        <w:rPr>
          <w:rFonts w:ascii="Times New Roman" w:hAnsi="Times New Roman"/>
          <w:i/>
        </w:rPr>
      </w:pPr>
      <w:r w:rsidRPr="00003365">
        <w:rPr>
          <w:rFonts w:ascii="Times New Roman" w:hAnsi="Times New Roman"/>
          <w:i/>
          <w:highlight w:val="yellow"/>
        </w:rPr>
        <w:t xml:space="preserve">Ячейки в столбцах 3, </w:t>
      </w:r>
      <w:r w:rsidR="00ED5014" w:rsidRPr="00003365">
        <w:rPr>
          <w:rFonts w:ascii="Times New Roman" w:hAnsi="Times New Roman"/>
          <w:i/>
          <w:highlight w:val="yellow"/>
        </w:rPr>
        <w:t>5</w:t>
      </w:r>
      <w:r w:rsidRPr="00003365">
        <w:rPr>
          <w:rFonts w:ascii="Times New Roman" w:hAnsi="Times New Roman"/>
          <w:i/>
          <w:highlight w:val="yellow"/>
        </w:rPr>
        <w:t xml:space="preserve">, </w:t>
      </w:r>
      <w:r w:rsidR="00ED5014" w:rsidRPr="00003365">
        <w:rPr>
          <w:rFonts w:ascii="Times New Roman" w:hAnsi="Times New Roman"/>
          <w:i/>
          <w:highlight w:val="yellow"/>
        </w:rPr>
        <w:t>9</w:t>
      </w:r>
      <w:r w:rsidRPr="00003365">
        <w:rPr>
          <w:rFonts w:ascii="Times New Roman" w:hAnsi="Times New Roman"/>
          <w:i/>
          <w:highlight w:val="yellow"/>
        </w:rPr>
        <w:t xml:space="preserve">, </w:t>
      </w:r>
      <w:r w:rsidR="00ED5014" w:rsidRPr="00003365">
        <w:rPr>
          <w:rFonts w:ascii="Times New Roman" w:hAnsi="Times New Roman"/>
          <w:i/>
          <w:highlight w:val="yellow"/>
        </w:rPr>
        <w:t>10</w:t>
      </w:r>
      <w:r w:rsidRPr="00003365">
        <w:rPr>
          <w:rFonts w:ascii="Times New Roman" w:hAnsi="Times New Roman"/>
          <w:i/>
          <w:highlight w:val="yellow"/>
        </w:rPr>
        <w:t xml:space="preserve"> заполняются жирным шрифтом, в </w:t>
      </w:r>
      <w:r w:rsidR="00ED5014" w:rsidRPr="00003365">
        <w:rPr>
          <w:rFonts w:ascii="Times New Roman" w:hAnsi="Times New Roman"/>
          <w:i/>
          <w:highlight w:val="yellow"/>
        </w:rPr>
        <w:t>6</w:t>
      </w:r>
      <w:r w:rsidRPr="00003365">
        <w:rPr>
          <w:rFonts w:ascii="Times New Roman" w:hAnsi="Times New Roman"/>
          <w:i/>
          <w:highlight w:val="yellow"/>
        </w:rPr>
        <w:t xml:space="preserve">, </w:t>
      </w:r>
      <w:r w:rsidR="00ED5014" w:rsidRPr="00003365">
        <w:rPr>
          <w:rFonts w:ascii="Times New Roman" w:hAnsi="Times New Roman"/>
          <w:i/>
          <w:highlight w:val="yellow"/>
        </w:rPr>
        <w:t>7</w:t>
      </w:r>
      <w:r w:rsidRPr="00003365">
        <w:rPr>
          <w:rFonts w:ascii="Times New Roman" w:hAnsi="Times New Roman"/>
          <w:i/>
          <w:highlight w:val="yellow"/>
        </w:rPr>
        <w:t xml:space="preserve"> </w:t>
      </w:r>
      <w:r w:rsidR="00E46C64" w:rsidRPr="00003365">
        <w:rPr>
          <w:rFonts w:ascii="Times New Roman" w:hAnsi="Times New Roman"/>
          <w:i/>
          <w:highlight w:val="yellow"/>
        </w:rPr>
        <w:t>–</w:t>
      </w:r>
      <w:r w:rsidRPr="00003365">
        <w:rPr>
          <w:rFonts w:ascii="Times New Roman" w:hAnsi="Times New Roman"/>
          <w:i/>
          <w:highlight w:val="yellow"/>
        </w:rPr>
        <w:t xml:space="preserve">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w:t>
      </w:r>
      <w:r w:rsidR="00ED5014" w:rsidRPr="00003365">
        <w:rPr>
          <w:rFonts w:ascii="Times New Roman" w:hAnsi="Times New Roman"/>
          <w:i/>
          <w:highlight w:val="yellow"/>
        </w:rPr>
        <w:t>5</w:t>
      </w:r>
      <w:r w:rsidRPr="00003365">
        <w:rPr>
          <w:rFonts w:ascii="Times New Roman" w:hAnsi="Times New Roman"/>
          <w:i/>
          <w:highlight w:val="yellow"/>
        </w:rPr>
        <w:t xml:space="preserve">, </w:t>
      </w:r>
      <w:r w:rsidR="00ED5014" w:rsidRPr="00003365">
        <w:rPr>
          <w:rFonts w:ascii="Times New Roman" w:hAnsi="Times New Roman"/>
          <w:i/>
          <w:highlight w:val="yellow"/>
        </w:rPr>
        <w:t>9</w:t>
      </w:r>
      <w:r w:rsidRPr="00003365">
        <w:rPr>
          <w:rFonts w:ascii="Times New Roman" w:hAnsi="Times New Roman"/>
          <w:i/>
          <w:highlight w:val="yellow"/>
        </w:rPr>
        <w:t xml:space="preserve">, </w:t>
      </w:r>
      <w:r w:rsidR="00ED5014" w:rsidRPr="00003365">
        <w:rPr>
          <w:rFonts w:ascii="Times New Roman" w:hAnsi="Times New Roman"/>
          <w:i/>
          <w:highlight w:val="yellow"/>
        </w:rPr>
        <w:t>10</w:t>
      </w:r>
      <w:r w:rsidRPr="00003365">
        <w:rPr>
          <w:rFonts w:ascii="Times New Roman" w:hAnsi="Times New Roman"/>
          <w:i/>
          <w:highlight w:val="yellow"/>
        </w:rPr>
        <w:t xml:space="preserve"> </w:t>
      </w:r>
      <w:r w:rsidR="00F37606" w:rsidRPr="00003365">
        <w:rPr>
          <w:rFonts w:ascii="Times New Roman" w:hAnsi="Times New Roman"/>
          <w:i/>
          <w:highlight w:val="yellow"/>
        </w:rPr>
        <w:t>1</w:t>
      </w:r>
      <w:r w:rsidR="00ED5014" w:rsidRPr="00003365">
        <w:rPr>
          <w:rFonts w:ascii="Times New Roman" w:hAnsi="Times New Roman"/>
          <w:i/>
          <w:highlight w:val="yellow"/>
        </w:rPr>
        <w:t>1</w:t>
      </w:r>
      <w:r w:rsidR="00F37606" w:rsidRPr="00003365">
        <w:rPr>
          <w:rFonts w:ascii="Times New Roman" w:hAnsi="Times New Roman"/>
          <w:i/>
          <w:highlight w:val="yellow"/>
        </w:rPr>
        <w:t>,</w:t>
      </w:r>
      <w:r w:rsidR="00ED5014" w:rsidRPr="00003365">
        <w:rPr>
          <w:rFonts w:ascii="Times New Roman" w:hAnsi="Times New Roman"/>
          <w:i/>
          <w:highlight w:val="yellow"/>
        </w:rPr>
        <w:t xml:space="preserve"> </w:t>
      </w:r>
      <w:r w:rsidR="00F37606" w:rsidRPr="00003365">
        <w:rPr>
          <w:rFonts w:ascii="Times New Roman" w:hAnsi="Times New Roman"/>
          <w:i/>
          <w:highlight w:val="yellow"/>
        </w:rPr>
        <w:t>1</w:t>
      </w:r>
      <w:r w:rsidR="00ED5014" w:rsidRPr="00003365">
        <w:rPr>
          <w:rFonts w:ascii="Times New Roman" w:hAnsi="Times New Roman"/>
          <w:i/>
          <w:highlight w:val="yellow"/>
        </w:rPr>
        <w:t>2</w:t>
      </w:r>
      <w:r w:rsidR="00F37606" w:rsidRPr="00003365">
        <w:rPr>
          <w:rFonts w:ascii="Times New Roman" w:hAnsi="Times New Roman"/>
          <w:i/>
          <w:highlight w:val="yellow"/>
        </w:rPr>
        <w:t xml:space="preserve"> </w:t>
      </w:r>
      <w:r w:rsidRPr="00003365">
        <w:rPr>
          <w:rFonts w:ascii="Times New Roman" w:hAnsi="Times New Roman"/>
          <w:i/>
          <w:highlight w:val="yellow"/>
        </w:rPr>
        <w:t>(жирный шрифт) по горизонтали. Количество часов, указанное в ячейках строки «Всего», должно быть равно сумме чисел соответствующих столбцов по вертикали. Количество часов, указанное в ячейке столбца 3 строки «Всего», должно</w:t>
      </w:r>
      <w:r w:rsidR="00256D5B" w:rsidRPr="00003365">
        <w:rPr>
          <w:rFonts w:ascii="Times New Roman" w:hAnsi="Times New Roman"/>
          <w:i/>
          <w:highlight w:val="yellow"/>
        </w:rPr>
        <w:t xml:space="preserve"> </w:t>
      </w:r>
      <w:r w:rsidRPr="00003365">
        <w:rPr>
          <w:rFonts w:ascii="Times New Roman" w:hAnsi="Times New Roman"/>
          <w:i/>
          <w:highlight w:val="yellow"/>
        </w:rPr>
        <w:t>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на</w:t>
      </w:r>
      <w:r w:rsidR="009A3645" w:rsidRPr="00003365">
        <w:rPr>
          <w:rFonts w:ascii="Times New Roman" w:hAnsi="Times New Roman"/>
          <w:i/>
          <w:highlight w:val="yellow"/>
        </w:rPr>
        <w:t xml:space="preserve"> </w:t>
      </w:r>
      <w:r w:rsidRPr="00003365">
        <w:rPr>
          <w:rFonts w:ascii="Times New Roman" w:hAnsi="Times New Roman"/>
          <w:i/>
          <w:highlight w:val="yellow"/>
        </w:rPr>
        <w:t xml:space="preserve">учебную и производственную практику (в строке «Всего» в столбцах </w:t>
      </w:r>
      <w:r w:rsidR="00ED5014" w:rsidRPr="00003365">
        <w:rPr>
          <w:rFonts w:ascii="Times New Roman" w:hAnsi="Times New Roman"/>
          <w:i/>
          <w:highlight w:val="yellow"/>
        </w:rPr>
        <w:t>9</w:t>
      </w:r>
      <w:r w:rsidRPr="00003365">
        <w:rPr>
          <w:rFonts w:ascii="Times New Roman" w:hAnsi="Times New Roman"/>
          <w:i/>
          <w:highlight w:val="yellow"/>
        </w:rPr>
        <w:t xml:space="preserve"> и </w:t>
      </w:r>
      <w:r w:rsidR="00ED5014" w:rsidRPr="00003365">
        <w:rPr>
          <w:rFonts w:ascii="Times New Roman" w:hAnsi="Times New Roman"/>
          <w:i/>
          <w:highlight w:val="yellow"/>
        </w:rPr>
        <w:t>10</w:t>
      </w:r>
      <w:r w:rsidRPr="00003365">
        <w:rPr>
          <w:rFonts w:ascii="Times New Roman" w:hAnsi="Times New Roman"/>
          <w:i/>
          <w:highlight w:val="yellow"/>
        </w:rPr>
        <w:t xml:space="preserve">) должна соответствовать указанному в пункте 1.3 общих положений </w:t>
      </w:r>
      <w:r w:rsidR="00ED158C" w:rsidRPr="00003365">
        <w:rPr>
          <w:rFonts w:ascii="Times New Roman" w:hAnsi="Times New Roman"/>
          <w:i/>
          <w:highlight w:val="yellow"/>
        </w:rPr>
        <w:t>п</w:t>
      </w:r>
      <w:r w:rsidRPr="00003365">
        <w:rPr>
          <w:rFonts w:ascii="Times New Roman" w:hAnsi="Times New Roman"/>
          <w:i/>
          <w:highlight w:val="yellow"/>
        </w:rPr>
        <w:t>рограммы. Для соответствия сумм значений следует повторить объем часов на производственную практику</w:t>
      </w:r>
      <w:r w:rsidR="00AD4BC4" w:rsidRPr="00003365">
        <w:rPr>
          <w:rFonts w:ascii="Times New Roman" w:hAnsi="Times New Roman"/>
          <w:i/>
          <w:highlight w:val="yellow"/>
        </w:rPr>
        <w:t xml:space="preserve">, проводимую </w:t>
      </w:r>
      <w:r w:rsidRPr="00003365">
        <w:rPr>
          <w:rFonts w:ascii="Times New Roman" w:hAnsi="Times New Roman"/>
          <w:i/>
          <w:highlight w:val="yellow"/>
        </w:rPr>
        <w:t>концентрированн</w:t>
      </w:r>
      <w:r w:rsidR="00AD4BC4" w:rsidRPr="00003365">
        <w:rPr>
          <w:rFonts w:ascii="Times New Roman" w:hAnsi="Times New Roman"/>
          <w:i/>
          <w:highlight w:val="yellow"/>
        </w:rPr>
        <w:t>о,</w:t>
      </w:r>
      <w:r w:rsidRPr="00003365">
        <w:rPr>
          <w:rFonts w:ascii="Times New Roman" w:hAnsi="Times New Roman"/>
          <w:i/>
          <w:highlight w:val="yellow"/>
        </w:rPr>
        <w:t xml:space="preserve"> в колонке «Всего часов» и в предпоследней ст</w:t>
      </w:r>
      <w:r w:rsidR="00AD4BC4" w:rsidRPr="00003365">
        <w:rPr>
          <w:rFonts w:ascii="Times New Roman" w:hAnsi="Times New Roman"/>
          <w:i/>
          <w:highlight w:val="yellow"/>
        </w:rPr>
        <w:t>роке столбца «Производственная</w:t>
      </w:r>
      <w:r w:rsidRPr="00003365">
        <w:rPr>
          <w:rFonts w:ascii="Times New Roman" w:hAnsi="Times New Roman"/>
          <w:i/>
          <w:highlight w:val="yellow"/>
        </w:rPr>
        <w:t>».</w:t>
      </w:r>
      <w:r w:rsidRPr="00B36A92">
        <w:rPr>
          <w:rFonts w:ascii="Times New Roman" w:hAnsi="Times New Roman"/>
          <w:i/>
        </w:rPr>
        <w:t xml:space="preserve"> </w:t>
      </w:r>
    </w:p>
    <w:p w:rsidR="00AD4BC4" w:rsidRPr="00B36A92" w:rsidRDefault="00AD4BC4" w:rsidP="00414C20">
      <w:pPr>
        <w:rPr>
          <w:rFonts w:ascii="Times New Roman" w:hAnsi="Times New Roman"/>
          <w:b/>
        </w:rPr>
      </w:pPr>
      <w:r w:rsidRPr="00B36A92">
        <w:rPr>
          <w:rFonts w:ascii="Times New Roman" w:hAnsi="Times New Roman"/>
          <w:b/>
        </w:rPr>
        <w:br w:type="page"/>
      </w:r>
    </w:p>
    <w:p w:rsidR="00091C4A" w:rsidRDefault="00091C4A" w:rsidP="00050ACF">
      <w:pPr>
        <w:suppressAutoHyphens/>
        <w:ind w:firstLine="709"/>
        <w:jc w:val="both"/>
        <w:rPr>
          <w:rFonts w:ascii="Times New Roman" w:hAnsi="Times New Roman"/>
          <w:b/>
          <w:sz w:val="24"/>
          <w:szCs w:val="24"/>
        </w:rPr>
      </w:pPr>
      <w:r w:rsidRPr="00B36A92">
        <w:rPr>
          <w:rFonts w:ascii="Times New Roman" w:hAnsi="Times New Roman"/>
          <w:b/>
          <w:sz w:val="24"/>
          <w:szCs w:val="24"/>
        </w:rPr>
        <w:lastRenderedPageBreak/>
        <w:t>2.2. Тематический план и содержание профессионального модуля (ПМ)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25"/>
        <w:gridCol w:w="88"/>
        <w:gridCol w:w="19"/>
        <w:gridCol w:w="35"/>
        <w:gridCol w:w="8080"/>
        <w:gridCol w:w="2976"/>
      </w:tblGrid>
      <w:tr w:rsidR="00182B6E" w:rsidRPr="002C0F12" w:rsidTr="000B1207">
        <w:tc>
          <w:tcPr>
            <w:tcW w:w="3227"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line="240" w:lineRule="auto"/>
              <w:rPr>
                <w:rFonts w:ascii="Times New Roman" w:hAnsi="Times New Roman"/>
                <w:b/>
                <w:sz w:val="20"/>
                <w:szCs w:val="20"/>
              </w:rPr>
            </w:pPr>
            <w:r w:rsidRPr="002C0F12">
              <w:rPr>
                <w:rFonts w:ascii="Times New Roman" w:hAnsi="Times New Roman"/>
                <w:b/>
                <w:bCs/>
                <w:sz w:val="20"/>
                <w:szCs w:val="20"/>
              </w:rPr>
              <w:t>Наименование разделов профессионального модуля (ПМ), междисциплинарных курсов (МДК) и тем</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line="240" w:lineRule="auto"/>
              <w:jc w:val="center"/>
              <w:rPr>
                <w:rFonts w:ascii="Times New Roman" w:hAnsi="Times New Roman"/>
                <w:b/>
                <w:sz w:val="20"/>
                <w:szCs w:val="20"/>
              </w:rPr>
            </w:pPr>
            <w:r w:rsidRPr="002C0F12">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2C0F12">
              <w:rPr>
                <w:rFonts w:ascii="Times New Roman" w:hAnsi="Times New Roman"/>
                <w:bCs/>
                <w:i/>
                <w:sz w:val="20"/>
                <w:szCs w:val="20"/>
              </w:rPr>
              <w:t xml:space="preserve"> (если предусмотрены)</w:t>
            </w:r>
          </w:p>
        </w:tc>
        <w:tc>
          <w:tcPr>
            <w:tcW w:w="2976"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line="240" w:lineRule="auto"/>
              <w:jc w:val="center"/>
              <w:rPr>
                <w:rFonts w:ascii="Times New Roman" w:eastAsia="Calibri" w:hAnsi="Times New Roman"/>
                <w:b/>
                <w:bCs/>
                <w:sz w:val="20"/>
                <w:szCs w:val="20"/>
              </w:rPr>
            </w:pPr>
            <w:r w:rsidRPr="002C0F12">
              <w:rPr>
                <w:rFonts w:ascii="Times New Roman" w:eastAsia="Calibri" w:hAnsi="Times New Roman"/>
                <w:b/>
                <w:bCs/>
                <w:sz w:val="20"/>
                <w:szCs w:val="20"/>
              </w:rPr>
              <w:t>Объем часов</w:t>
            </w:r>
          </w:p>
        </w:tc>
      </w:tr>
      <w:tr w:rsidR="00182B6E" w:rsidRPr="002C0F12" w:rsidTr="000B1207">
        <w:tc>
          <w:tcPr>
            <w:tcW w:w="3227"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line="240" w:lineRule="auto"/>
              <w:jc w:val="center"/>
              <w:rPr>
                <w:rFonts w:ascii="Times New Roman" w:hAnsi="Times New Roman"/>
                <w:b/>
                <w:sz w:val="20"/>
                <w:szCs w:val="20"/>
              </w:rPr>
            </w:pPr>
            <w:r w:rsidRPr="002C0F12">
              <w:rPr>
                <w:rFonts w:ascii="Times New Roman" w:hAnsi="Times New Roman"/>
                <w:b/>
                <w:sz w:val="20"/>
                <w:szCs w:val="20"/>
              </w:rPr>
              <w:t>1</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line="240" w:lineRule="auto"/>
              <w:jc w:val="center"/>
              <w:rPr>
                <w:rFonts w:ascii="Times New Roman" w:hAnsi="Times New Roman"/>
                <w:b/>
                <w:bCs/>
                <w:sz w:val="20"/>
                <w:szCs w:val="20"/>
              </w:rPr>
            </w:pPr>
            <w:r w:rsidRPr="002C0F12">
              <w:rPr>
                <w:rFonts w:ascii="Times New Roman" w:hAnsi="Times New Roman"/>
                <w:b/>
                <w:bCs/>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line="240" w:lineRule="auto"/>
              <w:jc w:val="center"/>
              <w:rPr>
                <w:rFonts w:ascii="Times New Roman" w:eastAsia="Calibri" w:hAnsi="Times New Roman"/>
                <w:b/>
                <w:bCs/>
                <w:sz w:val="20"/>
                <w:szCs w:val="20"/>
              </w:rPr>
            </w:pPr>
            <w:r w:rsidRPr="002C0F12">
              <w:rPr>
                <w:rFonts w:ascii="Times New Roman" w:eastAsia="Calibri" w:hAnsi="Times New Roman"/>
                <w:b/>
                <w:bCs/>
                <w:sz w:val="20"/>
                <w:szCs w:val="20"/>
              </w:rPr>
              <w:t>3</w:t>
            </w:r>
          </w:p>
        </w:tc>
      </w:tr>
      <w:tr w:rsidR="00182B6E" w:rsidRPr="002C0F12" w:rsidTr="000B1207">
        <w:tc>
          <w:tcPr>
            <w:tcW w:w="3227"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rPr>
                <w:rFonts w:ascii="Times New Roman" w:hAnsi="Times New Roman"/>
                <w:b/>
                <w:sz w:val="20"/>
                <w:szCs w:val="20"/>
              </w:rPr>
            </w:pPr>
            <w:r w:rsidRPr="002C0F12">
              <w:rPr>
                <w:rFonts w:ascii="Times New Roman" w:hAnsi="Times New Roman"/>
                <w:b/>
                <w:sz w:val="20"/>
                <w:szCs w:val="20"/>
              </w:rPr>
              <w:t>ПМ.02 Осуществление интеграции программных модулей.</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line="240" w:lineRule="auto"/>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0"/>
              <w:jc w:val="center"/>
              <w:rPr>
                <w:rFonts w:ascii="Times New Roman" w:hAnsi="Times New Roman"/>
                <w:b/>
                <w:sz w:val="20"/>
                <w:szCs w:val="20"/>
              </w:rPr>
            </w:pPr>
            <w:r w:rsidRPr="002C0F12">
              <w:rPr>
                <w:rFonts w:ascii="Times New Roman" w:hAnsi="Times New Roman"/>
                <w:b/>
                <w:sz w:val="20"/>
                <w:szCs w:val="20"/>
              </w:rPr>
              <w:t>528</w:t>
            </w:r>
          </w:p>
        </w:tc>
      </w:tr>
      <w:tr w:rsidR="00182B6E" w:rsidRPr="002C0F12" w:rsidTr="000B1207">
        <w:trPr>
          <w:trHeight w:val="499"/>
        </w:trPr>
        <w:tc>
          <w:tcPr>
            <w:tcW w:w="3227"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rPr>
                <w:rFonts w:ascii="Times New Roman" w:hAnsi="Times New Roman"/>
                <w:b/>
                <w:sz w:val="20"/>
                <w:szCs w:val="20"/>
              </w:rPr>
            </w:pPr>
            <w:r w:rsidRPr="002C0F12">
              <w:rPr>
                <w:rFonts w:ascii="Times New Roman" w:hAnsi="Times New Roman"/>
                <w:b/>
                <w:sz w:val="20"/>
                <w:szCs w:val="20"/>
              </w:rPr>
              <w:t>МДК 02.01. Технология разработки программных модулей.</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line="240" w:lineRule="auto"/>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0"/>
              <w:jc w:val="center"/>
              <w:rPr>
                <w:rFonts w:ascii="Times New Roman" w:hAnsi="Times New Roman"/>
                <w:b/>
                <w:sz w:val="20"/>
                <w:szCs w:val="20"/>
              </w:rPr>
            </w:pPr>
            <w:r w:rsidRPr="002C0F12">
              <w:rPr>
                <w:rFonts w:ascii="Times New Roman" w:hAnsi="Times New Roman"/>
                <w:b/>
                <w:sz w:val="20"/>
                <w:szCs w:val="20"/>
              </w:rPr>
              <w:t>128</w:t>
            </w:r>
          </w:p>
        </w:tc>
      </w:tr>
      <w:tr w:rsidR="00182B6E" w:rsidRPr="002C0F12" w:rsidTr="000B1207">
        <w:trPr>
          <w:trHeight w:val="499"/>
        </w:trPr>
        <w:tc>
          <w:tcPr>
            <w:tcW w:w="3227"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i/>
                <w:sz w:val="20"/>
                <w:szCs w:val="20"/>
              </w:rPr>
            </w:pPr>
            <w:r w:rsidRPr="002C0F12">
              <w:rPr>
                <w:rFonts w:ascii="Times New Roman" w:eastAsia="Calibri" w:hAnsi="Times New Roman"/>
                <w:b/>
                <w:i/>
                <w:sz w:val="20"/>
                <w:szCs w:val="20"/>
              </w:rPr>
              <w:t>Раздел 1</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r w:rsidRPr="002C0F12">
              <w:rPr>
                <w:rFonts w:ascii="Times New Roman" w:eastAsia="Calibri" w:hAnsi="Times New Roman"/>
                <w:b/>
                <w:sz w:val="20"/>
                <w:szCs w:val="20"/>
              </w:rPr>
              <w:t>Общие сведения о программных продуктах.</w:t>
            </w: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4</w:t>
            </w:r>
          </w:p>
        </w:tc>
      </w:tr>
      <w:tr w:rsidR="00182B6E" w:rsidRPr="002C0F12" w:rsidTr="000B1207">
        <w:tc>
          <w:tcPr>
            <w:tcW w:w="3227" w:type="dxa"/>
            <w:vMerge w:val="restart"/>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line="240" w:lineRule="auto"/>
              <w:jc w:val="center"/>
              <w:rPr>
                <w:rFonts w:ascii="Times New Roman" w:eastAsia="Calibri" w:hAnsi="Times New Roman"/>
                <w:b/>
                <w:bCs/>
                <w:sz w:val="20"/>
                <w:szCs w:val="20"/>
              </w:rPr>
            </w:pPr>
            <w:r w:rsidRPr="002C0F12">
              <w:rPr>
                <w:rFonts w:ascii="Times New Roman" w:eastAsia="Calibri" w:hAnsi="Times New Roman"/>
                <w:b/>
                <w:sz w:val="20"/>
                <w:szCs w:val="20"/>
              </w:rPr>
              <w:t>Тема 1.1. Характеристики и классы ПП.</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line="240" w:lineRule="auto"/>
              <w:rPr>
                <w:rFonts w:ascii="Times New Roman" w:hAnsi="Times New Roman"/>
                <w:sz w:val="20"/>
                <w:szCs w:val="20"/>
              </w:rPr>
            </w:pPr>
            <w:r w:rsidRPr="002C0F12">
              <w:rPr>
                <w:rFonts w:ascii="Times New Roman" w:eastAsia="Calibri" w:hAnsi="Times New Roman"/>
                <w:b/>
                <w:bCs/>
                <w:sz w:val="20"/>
                <w:szCs w:val="20"/>
              </w:rPr>
              <w:t xml:space="preserve">Содержание </w:t>
            </w:r>
            <w:r w:rsidRPr="002C0F12">
              <w:rPr>
                <w:rFonts w:ascii="Times New Roman" w:hAnsi="Times New Roman"/>
                <w:bCs/>
                <w:i/>
                <w:sz w:val="20"/>
                <w:szCs w:val="20"/>
              </w:rPr>
              <w:t>(указывается перечень дидактических единиц)</w:t>
            </w:r>
          </w:p>
        </w:tc>
        <w:tc>
          <w:tcPr>
            <w:tcW w:w="2976" w:type="dxa"/>
            <w:vMerge w:val="restart"/>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line="720" w:lineRule="auto"/>
              <w:jc w:val="center"/>
              <w:rPr>
                <w:rFonts w:ascii="Times New Roman" w:hAnsi="Times New Roman"/>
                <w:sz w:val="20"/>
                <w:szCs w:val="20"/>
              </w:rPr>
            </w:pPr>
            <w:r w:rsidRPr="002C0F12">
              <w:rPr>
                <w:rFonts w:ascii="Times New Roman" w:eastAsia="Calibri" w:hAnsi="Times New Roman"/>
                <w:b/>
                <w:sz w:val="20"/>
                <w:szCs w:val="20"/>
              </w:rPr>
              <w:t>2</w:t>
            </w:r>
          </w:p>
        </w:tc>
      </w:tr>
      <w:tr w:rsidR="00182B6E" w:rsidRPr="002C0F12" w:rsidTr="000B1207">
        <w:trPr>
          <w:trHeight w:val="596"/>
        </w:trPr>
        <w:tc>
          <w:tcPr>
            <w:tcW w:w="3227" w:type="dxa"/>
            <w:vMerge/>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0" w:line="240" w:lineRule="auto"/>
              <w:rPr>
                <w:rFonts w:ascii="Times New Roman" w:eastAsia="Calibri" w:hAnsi="Times New Roman"/>
                <w:b/>
                <w:bCs/>
                <w:sz w:val="20"/>
                <w:szCs w:val="20"/>
              </w:rPr>
            </w:pPr>
          </w:p>
        </w:tc>
        <w:tc>
          <w:tcPr>
            <w:tcW w:w="8647" w:type="dxa"/>
            <w:gridSpan w:val="5"/>
            <w:tcBorders>
              <w:top w:val="single" w:sz="4" w:space="0" w:color="auto"/>
              <w:left w:val="single" w:sz="4" w:space="0" w:color="auto"/>
              <w:right w:val="single" w:sz="4" w:space="0" w:color="auto"/>
            </w:tcBorders>
          </w:tcPr>
          <w:p w:rsidR="00182B6E" w:rsidRPr="002C0F12" w:rsidRDefault="00182B6E" w:rsidP="00827F90">
            <w:pPr>
              <w:spacing w:after="0"/>
              <w:rPr>
                <w:rFonts w:ascii="Times New Roman" w:hAnsi="Times New Roman"/>
                <w:sz w:val="20"/>
                <w:szCs w:val="20"/>
              </w:rPr>
            </w:pPr>
            <w:r w:rsidRPr="002C0F12">
              <w:rPr>
                <w:rFonts w:ascii="Times New Roman" w:hAnsi="Times New Roman"/>
                <w:sz w:val="20"/>
                <w:szCs w:val="24"/>
              </w:rPr>
              <w:t>Системное программное обеспечение: базовое и сервисное. Пакеты прикладных программ. Инструментарий программирования.</w:t>
            </w:r>
          </w:p>
        </w:tc>
        <w:tc>
          <w:tcPr>
            <w:tcW w:w="2976" w:type="dxa"/>
            <w:vMerge/>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0" w:line="240" w:lineRule="auto"/>
              <w:rPr>
                <w:rFonts w:ascii="Times New Roman" w:hAnsi="Times New Roman"/>
                <w:sz w:val="20"/>
                <w:szCs w:val="20"/>
              </w:rPr>
            </w:pPr>
          </w:p>
        </w:tc>
      </w:tr>
      <w:tr w:rsidR="00182B6E" w:rsidRPr="002C0F12" w:rsidTr="000B1207">
        <w:trPr>
          <w:trHeight w:val="523"/>
        </w:trPr>
        <w:tc>
          <w:tcPr>
            <w:tcW w:w="11874" w:type="dxa"/>
            <w:gridSpan w:val="6"/>
            <w:tcBorders>
              <w:left w:val="single" w:sz="4" w:space="0" w:color="auto"/>
              <w:right w:val="single" w:sz="4" w:space="0" w:color="auto"/>
            </w:tcBorders>
            <w:vAlign w:val="center"/>
          </w:tcPr>
          <w:p w:rsidR="00182B6E" w:rsidRPr="002C0F12" w:rsidRDefault="00182B6E" w:rsidP="00827F90">
            <w:pPr>
              <w:spacing w:after="0"/>
              <w:rPr>
                <w:rFonts w:ascii="Times New Roman" w:hAnsi="Times New Roman"/>
                <w:sz w:val="20"/>
                <w:szCs w:val="24"/>
              </w:rPr>
            </w:pPr>
            <w:r w:rsidRPr="002C0F12">
              <w:rPr>
                <w:rFonts w:ascii="Times New Roman" w:eastAsia="Calibri" w:hAnsi="Times New Roman"/>
                <w:b/>
                <w:bCs/>
                <w:sz w:val="20"/>
                <w:szCs w:val="20"/>
              </w:rPr>
              <w:t xml:space="preserve">Самостоятельная работа </w:t>
            </w:r>
            <w:r w:rsidRPr="002C0F12">
              <w:rPr>
                <w:rFonts w:ascii="Times New Roman" w:hAnsi="Times New Roman"/>
                <w:i/>
                <w:sz w:val="20"/>
                <w:szCs w:val="20"/>
              </w:rPr>
              <w:t>(при наличии, указываются темы)</w:t>
            </w: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0" w:line="240" w:lineRule="auto"/>
              <w:jc w:val="center"/>
              <w:rPr>
                <w:rFonts w:ascii="Times New Roman" w:hAnsi="Times New Roman"/>
                <w:b/>
                <w:sz w:val="20"/>
                <w:szCs w:val="20"/>
              </w:rPr>
            </w:pPr>
            <w:r w:rsidRPr="002C0F12">
              <w:rPr>
                <w:rFonts w:ascii="Times New Roman" w:hAnsi="Times New Roman"/>
                <w:b/>
                <w:sz w:val="20"/>
                <w:szCs w:val="20"/>
              </w:rPr>
              <w:t>2</w:t>
            </w:r>
          </w:p>
        </w:tc>
      </w:tr>
      <w:tr w:rsidR="00182B6E" w:rsidRPr="002C0F12" w:rsidTr="000B1207">
        <w:trPr>
          <w:trHeight w:val="523"/>
        </w:trPr>
        <w:tc>
          <w:tcPr>
            <w:tcW w:w="11874" w:type="dxa"/>
            <w:gridSpan w:val="6"/>
            <w:tcBorders>
              <w:left w:val="single" w:sz="4" w:space="0" w:color="auto"/>
              <w:right w:val="single" w:sz="4" w:space="0" w:color="auto"/>
            </w:tcBorders>
            <w:vAlign w:val="center"/>
          </w:tcPr>
          <w:p w:rsidR="00182B6E" w:rsidRPr="002C0F12" w:rsidRDefault="00182B6E" w:rsidP="00827F90">
            <w:pPr>
              <w:spacing w:after="0"/>
              <w:rPr>
                <w:rFonts w:ascii="Times New Roman" w:hAnsi="Times New Roman"/>
                <w:sz w:val="20"/>
                <w:szCs w:val="24"/>
              </w:rPr>
            </w:pPr>
            <w:r w:rsidRPr="002C0F12">
              <w:rPr>
                <w:rFonts w:ascii="Times New Roman" w:eastAsia="Calibri" w:hAnsi="Times New Roman"/>
                <w:sz w:val="20"/>
                <w:szCs w:val="20"/>
              </w:rPr>
              <w:t>Подготовка реферата на тему «Современные классификации программных продуктов».  Выполнение домашних заданий. Проработка конспектов. Подготовка к устным и письменным опросам.</w:t>
            </w: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0" w:line="240" w:lineRule="auto"/>
              <w:rPr>
                <w:rFonts w:ascii="Times New Roman" w:hAnsi="Times New Roman"/>
                <w:sz w:val="20"/>
                <w:szCs w:val="20"/>
              </w:rPr>
            </w:pPr>
          </w:p>
        </w:tc>
      </w:tr>
      <w:tr w:rsidR="00182B6E" w:rsidRPr="002C0F12" w:rsidTr="000B1207">
        <w:trPr>
          <w:trHeight w:val="938"/>
        </w:trPr>
        <w:tc>
          <w:tcPr>
            <w:tcW w:w="3227" w:type="dxa"/>
            <w:tcBorders>
              <w:top w:val="single" w:sz="4" w:space="0" w:color="auto"/>
              <w:left w:val="single" w:sz="4" w:space="0" w:color="auto"/>
              <w:right w:val="single" w:sz="4" w:space="0" w:color="auto"/>
            </w:tcBorders>
            <w:vAlign w:val="center"/>
          </w:tcPr>
          <w:p w:rsidR="00182B6E" w:rsidRPr="002C0F12" w:rsidRDefault="00182B6E" w:rsidP="00827F90">
            <w:pPr>
              <w:spacing w:after="0" w:line="240" w:lineRule="auto"/>
              <w:jc w:val="center"/>
              <w:rPr>
                <w:rFonts w:ascii="Times New Roman" w:eastAsia="Calibri" w:hAnsi="Times New Roman"/>
                <w:b/>
                <w:bCs/>
                <w:sz w:val="20"/>
                <w:szCs w:val="20"/>
              </w:rPr>
            </w:pPr>
            <w:r w:rsidRPr="002C0F12">
              <w:rPr>
                <w:rFonts w:ascii="Times New Roman" w:eastAsia="Calibri" w:hAnsi="Times New Roman"/>
                <w:b/>
                <w:i/>
                <w:sz w:val="20"/>
                <w:szCs w:val="20"/>
              </w:rPr>
              <w:t>Раздел 2</w:t>
            </w:r>
          </w:p>
        </w:tc>
        <w:tc>
          <w:tcPr>
            <w:tcW w:w="8647" w:type="dxa"/>
            <w:gridSpan w:val="5"/>
            <w:tcBorders>
              <w:top w:val="single" w:sz="4" w:space="0" w:color="auto"/>
              <w:left w:val="single" w:sz="4" w:space="0" w:color="auto"/>
              <w:right w:val="single" w:sz="4" w:space="0" w:color="auto"/>
            </w:tcBorders>
          </w:tcPr>
          <w:p w:rsidR="00182B6E" w:rsidRPr="002C0F12" w:rsidRDefault="00182B6E" w:rsidP="00827F90">
            <w:pPr>
              <w:spacing w:after="0" w:line="240" w:lineRule="auto"/>
              <w:jc w:val="both"/>
              <w:rPr>
                <w:rFonts w:ascii="Times New Roman" w:hAnsi="Times New Roman"/>
                <w:b/>
                <w:sz w:val="20"/>
                <w:szCs w:val="20"/>
              </w:rPr>
            </w:pPr>
            <w:r w:rsidRPr="002C0F12">
              <w:rPr>
                <w:rFonts w:ascii="Times New Roman" w:hAnsi="Times New Roman"/>
                <w:b/>
                <w:sz w:val="20"/>
                <w:szCs w:val="20"/>
              </w:rPr>
              <w:t>Проектирование программного обеспечения</w:t>
            </w:r>
          </w:p>
        </w:tc>
        <w:tc>
          <w:tcPr>
            <w:tcW w:w="2976" w:type="dxa"/>
            <w:tcBorders>
              <w:top w:val="single" w:sz="4" w:space="0" w:color="auto"/>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14</w:t>
            </w:r>
          </w:p>
        </w:tc>
      </w:tr>
      <w:tr w:rsidR="00182B6E" w:rsidRPr="002C0F12" w:rsidTr="000B1207">
        <w:trPr>
          <w:trHeight w:val="203"/>
        </w:trPr>
        <w:tc>
          <w:tcPr>
            <w:tcW w:w="3227" w:type="dxa"/>
            <w:vMerge w:val="restart"/>
            <w:tcBorders>
              <w:left w:val="single" w:sz="4" w:space="0" w:color="auto"/>
              <w:right w:val="single" w:sz="4" w:space="0" w:color="auto"/>
            </w:tcBorders>
            <w:vAlign w:val="center"/>
          </w:tcPr>
          <w:p w:rsidR="00182B6E" w:rsidRPr="002C0F12" w:rsidRDefault="00182B6E" w:rsidP="00827F90">
            <w:pPr>
              <w:spacing w:after="0" w:line="240" w:lineRule="auto"/>
              <w:jc w:val="center"/>
              <w:rPr>
                <w:rFonts w:ascii="Times New Roman" w:eastAsia="Calibri" w:hAnsi="Times New Roman"/>
                <w:b/>
                <w:bCs/>
                <w:sz w:val="20"/>
                <w:szCs w:val="20"/>
              </w:rPr>
            </w:pPr>
            <w:r w:rsidRPr="002C0F12">
              <w:rPr>
                <w:rFonts w:ascii="Times New Roman" w:eastAsia="Calibri" w:hAnsi="Times New Roman"/>
                <w:b/>
                <w:sz w:val="20"/>
                <w:szCs w:val="20"/>
              </w:rPr>
              <w:t>Тема 2.1.  Исследование предметной области разработки и формирование требований к проекту.</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b/>
                <w:bCs/>
                <w:sz w:val="20"/>
                <w:szCs w:val="20"/>
              </w:rPr>
              <w:t xml:space="preserve">Содержание </w:t>
            </w:r>
            <w:r w:rsidRPr="002C0F12">
              <w:rPr>
                <w:rFonts w:ascii="Times New Roman" w:hAnsi="Times New Roman"/>
                <w:bCs/>
                <w:i/>
                <w:sz w:val="20"/>
                <w:szCs w:val="20"/>
              </w:rPr>
              <w:t>(указывается перечень дидактических единиц)</w:t>
            </w:r>
          </w:p>
        </w:tc>
        <w:tc>
          <w:tcPr>
            <w:tcW w:w="2976" w:type="dxa"/>
            <w:vMerge w:val="restart"/>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4</w:t>
            </w:r>
          </w:p>
        </w:tc>
      </w:tr>
      <w:tr w:rsidR="00182B6E" w:rsidRPr="002C0F12" w:rsidTr="000B1207">
        <w:trPr>
          <w:trHeight w:val="839"/>
        </w:trPr>
        <w:tc>
          <w:tcPr>
            <w:tcW w:w="3227" w:type="dxa"/>
            <w:vMerge/>
            <w:tcBorders>
              <w:left w:val="single" w:sz="4" w:space="0" w:color="auto"/>
              <w:right w:val="single" w:sz="4" w:space="0" w:color="auto"/>
            </w:tcBorders>
            <w:vAlign w:val="center"/>
          </w:tcPr>
          <w:p w:rsidR="00182B6E" w:rsidRPr="002C0F12" w:rsidRDefault="00182B6E" w:rsidP="00827F90">
            <w:pPr>
              <w:spacing w:after="0" w:line="240" w:lineRule="auto"/>
              <w:rPr>
                <w:rFonts w:ascii="Times New Roman" w:eastAsia="Calibri"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hAnsi="Times New Roman"/>
                <w:sz w:val="24"/>
                <w:szCs w:val="24"/>
              </w:rPr>
            </w:pPr>
            <w:r w:rsidRPr="002C0F12">
              <w:rPr>
                <w:rFonts w:ascii="Times New Roman" w:hAnsi="Times New Roman"/>
                <w:sz w:val="20"/>
                <w:szCs w:val="24"/>
              </w:rPr>
              <w:t>Возникновение и исследование идеи. Постановка задачи. Предпроектная стадия создания ПП. Состав работ и документации на стадии технического и рабочего проектирования. Основные понятия организационного бизнес-моделирования. Статическое и динамическое описание компании. Процессные потоковые модели.</w:t>
            </w:r>
          </w:p>
        </w:tc>
        <w:tc>
          <w:tcPr>
            <w:tcW w:w="2976" w:type="dxa"/>
            <w:vMerge/>
            <w:tcBorders>
              <w:left w:val="single" w:sz="4" w:space="0" w:color="auto"/>
              <w:right w:val="single" w:sz="4" w:space="0" w:color="auto"/>
            </w:tcBorders>
            <w:vAlign w:val="center"/>
          </w:tcPr>
          <w:p w:rsidR="00182B6E" w:rsidRPr="002C0F12" w:rsidRDefault="00182B6E" w:rsidP="00827F90">
            <w:pPr>
              <w:spacing w:after="0" w:line="240" w:lineRule="auto"/>
              <w:rPr>
                <w:rFonts w:ascii="Times New Roman" w:hAnsi="Times New Roman"/>
                <w:sz w:val="20"/>
                <w:szCs w:val="20"/>
              </w:rPr>
            </w:pPr>
          </w:p>
        </w:tc>
      </w:tr>
      <w:tr w:rsidR="00182B6E" w:rsidRPr="002C0F12" w:rsidTr="000B1207">
        <w:trPr>
          <w:trHeight w:val="337"/>
        </w:trPr>
        <w:tc>
          <w:tcPr>
            <w:tcW w:w="3227" w:type="dxa"/>
            <w:vMerge/>
            <w:tcBorders>
              <w:left w:val="single" w:sz="4" w:space="0" w:color="auto"/>
              <w:right w:val="single" w:sz="4" w:space="0" w:color="auto"/>
            </w:tcBorders>
            <w:vAlign w:val="center"/>
          </w:tcPr>
          <w:p w:rsidR="00182B6E" w:rsidRPr="002C0F12" w:rsidRDefault="00182B6E" w:rsidP="00827F90">
            <w:pPr>
              <w:spacing w:after="0" w:line="240" w:lineRule="auto"/>
              <w:rPr>
                <w:rFonts w:ascii="Times New Roman" w:eastAsia="Calibri"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rPr>
                <w:rFonts w:ascii="Times New Roman" w:hAnsi="Times New Roman"/>
                <w:sz w:val="24"/>
                <w:szCs w:val="24"/>
              </w:rPr>
            </w:pPr>
            <w:r w:rsidRPr="002C0F12">
              <w:rPr>
                <w:rFonts w:ascii="Times New Roman" w:eastAsia="Calibri" w:hAnsi="Times New Roman"/>
                <w:b/>
                <w:bCs/>
                <w:sz w:val="20"/>
                <w:szCs w:val="20"/>
              </w:rPr>
              <w:t>Лабораторные</w:t>
            </w:r>
            <w:r w:rsidRPr="002C0F12">
              <w:rPr>
                <w:rFonts w:ascii="Times New Roman" w:eastAsia="Calibri" w:hAnsi="Times New Roman"/>
                <w:bCs/>
                <w:sz w:val="20"/>
                <w:szCs w:val="20"/>
              </w:rPr>
              <w:t xml:space="preserve"> </w:t>
            </w:r>
            <w:r w:rsidRPr="002C0F12">
              <w:rPr>
                <w:rFonts w:ascii="Times New Roman" w:eastAsia="Calibri" w:hAnsi="Times New Roman"/>
                <w:b/>
                <w:bCs/>
                <w:sz w:val="20"/>
                <w:szCs w:val="20"/>
              </w:rPr>
              <w:t>работы</w:t>
            </w:r>
            <w:r w:rsidRPr="002C0F12">
              <w:rPr>
                <w:rFonts w:ascii="Times New Roman" w:eastAsia="Calibri" w:hAnsi="Times New Roman"/>
                <w:bCs/>
                <w:sz w:val="20"/>
                <w:szCs w:val="20"/>
              </w:rPr>
              <w:t xml:space="preserve"> </w:t>
            </w:r>
            <w:r w:rsidRPr="002C0F12">
              <w:rPr>
                <w:rFonts w:ascii="Times New Roman" w:hAnsi="Times New Roman"/>
                <w:i/>
                <w:sz w:val="20"/>
                <w:szCs w:val="20"/>
              </w:rPr>
              <w:t>(при наличии, указываются темы)</w:t>
            </w:r>
          </w:p>
        </w:tc>
        <w:tc>
          <w:tcPr>
            <w:tcW w:w="2976" w:type="dxa"/>
            <w:vMerge w:val="restart"/>
            <w:tcBorders>
              <w:left w:val="single" w:sz="4" w:space="0" w:color="auto"/>
              <w:right w:val="single" w:sz="4" w:space="0" w:color="auto"/>
            </w:tcBorders>
            <w:vAlign w:val="center"/>
          </w:tcPr>
          <w:p w:rsidR="00182B6E" w:rsidRPr="002C0F12" w:rsidRDefault="00182B6E" w:rsidP="00827F90">
            <w:pPr>
              <w:spacing w:after="0"/>
              <w:jc w:val="center"/>
              <w:rPr>
                <w:rFonts w:ascii="Times New Roman" w:hAnsi="Times New Roman"/>
                <w:sz w:val="20"/>
                <w:szCs w:val="20"/>
              </w:rPr>
            </w:pPr>
            <w:r w:rsidRPr="002C0F12">
              <w:rPr>
                <w:rFonts w:ascii="Times New Roman" w:hAnsi="Times New Roman"/>
                <w:sz w:val="20"/>
                <w:szCs w:val="20"/>
              </w:rPr>
              <w:t>10</w:t>
            </w:r>
          </w:p>
        </w:tc>
      </w:tr>
      <w:tr w:rsidR="00182B6E" w:rsidRPr="002C0F12" w:rsidTr="000B1207">
        <w:trPr>
          <w:trHeight w:val="388"/>
        </w:trPr>
        <w:tc>
          <w:tcPr>
            <w:tcW w:w="3227" w:type="dxa"/>
            <w:vMerge/>
            <w:tcBorders>
              <w:left w:val="single" w:sz="4" w:space="0" w:color="auto"/>
              <w:right w:val="single" w:sz="4" w:space="0" w:color="auto"/>
            </w:tcBorders>
            <w:vAlign w:val="center"/>
          </w:tcPr>
          <w:p w:rsidR="00182B6E" w:rsidRPr="002C0F12" w:rsidRDefault="00182B6E"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rPr>
            </w:pPr>
            <w:r w:rsidRPr="002C0F12">
              <w:rPr>
                <w:rFonts w:ascii="Times New Roman" w:eastAsia="Calibri" w:hAnsi="Times New Roman"/>
              </w:rPr>
              <w:t>1</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Проведение предпроектных исследований.</w:t>
            </w:r>
          </w:p>
        </w:tc>
        <w:tc>
          <w:tcPr>
            <w:tcW w:w="2976" w:type="dxa"/>
            <w:vMerge/>
            <w:tcBorders>
              <w:left w:val="single" w:sz="4" w:space="0" w:color="auto"/>
              <w:right w:val="single" w:sz="4" w:space="0" w:color="auto"/>
            </w:tcBorders>
            <w:vAlign w:val="center"/>
          </w:tcPr>
          <w:p w:rsidR="00182B6E" w:rsidRPr="002C0F12" w:rsidRDefault="00182B6E" w:rsidP="00827F90">
            <w:pPr>
              <w:spacing w:after="0" w:line="240" w:lineRule="auto"/>
              <w:rPr>
                <w:rFonts w:ascii="Times New Roman" w:hAnsi="Times New Roman"/>
                <w:sz w:val="20"/>
                <w:szCs w:val="20"/>
              </w:rPr>
            </w:pPr>
          </w:p>
        </w:tc>
      </w:tr>
      <w:tr w:rsidR="00182B6E" w:rsidRPr="002C0F12" w:rsidTr="000B1207">
        <w:trPr>
          <w:trHeight w:val="425"/>
        </w:trPr>
        <w:tc>
          <w:tcPr>
            <w:tcW w:w="3227" w:type="dxa"/>
            <w:vMerge/>
            <w:tcBorders>
              <w:left w:val="single" w:sz="4" w:space="0" w:color="auto"/>
              <w:right w:val="single" w:sz="4" w:space="0" w:color="auto"/>
            </w:tcBorders>
            <w:vAlign w:val="center"/>
          </w:tcPr>
          <w:p w:rsidR="00182B6E" w:rsidRPr="002C0F12" w:rsidRDefault="00182B6E"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rPr>
            </w:pPr>
            <w:r w:rsidRPr="002C0F12">
              <w:rPr>
                <w:rFonts w:ascii="Times New Roman" w:eastAsia="Calibri" w:hAnsi="Times New Roman"/>
              </w:rPr>
              <w:t>2</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Построение организационно-функциональной структуры компании.</w:t>
            </w:r>
          </w:p>
        </w:tc>
        <w:tc>
          <w:tcPr>
            <w:tcW w:w="2976" w:type="dxa"/>
            <w:vMerge/>
            <w:tcBorders>
              <w:left w:val="single" w:sz="4" w:space="0" w:color="auto"/>
              <w:right w:val="single" w:sz="4" w:space="0" w:color="auto"/>
            </w:tcBorders>
            <w:vAlign w:val="center"/>
          </w:tcPr>
          <w:p w:rsidR="00182B6E" w:rsidRPr="002C0F12" w:rsidRDefault="00182B6E" w:rsidP="00827F90">
            <w:pPr>
              <w:spacing w:after="0" w:line="240" w:lineRule="auto"/>
              <w:rPr>
                <w:rFonts w:ascii="Times New Roman" w:hAnsi="Times New Roman"/>
                <w:sz w:val="20"/>
                <w:szCs w:val="20"/>
              </w:rPr>
            </w:pPr>
          </w:p>
        </w:tc>
      </w:tr>
      <w:tr w:rsidR="00182B6E" w:rsidRPr="002C0F12" w:rsidTr="000B1207">
        <w:trPr>
          <w:trHeight w:val="353"/>
        </w:trPr>
        <w:tc>
          <w:tcPr>
            <w:tcW w:w="3227" w:type="dxa"/>
            <w:vMerge/>
            <w:tcBorders>
              <w:left w:val="single" w:sz="4" w:space="0" w:color="auto"/>
              <w:right w:val="single" w:sz="4" w:space="0" w:color="auto"/>
            </w:tcBorders>
            <w:vAlign w:val="center"/>
          </w:tcPr>
          <w:p w:rsidR="00182B6E" w:rsidRPr="002C0F12" w:rsidRDefault="00182B6E"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3</w:t>
            </w:r>
          </w:p>
        </w:tc>
        <w:tc>
          <w:tcPr>
            <w:tcW w:w="8222" w:type="dxa"/>
            <w:gridSpan w:val="4"/>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Исследование информационных потоков компании.</w:t>
            </w:r>
          </w:p>
        </w:tc>
        <w:tc>
          <w:tcPr>
            <w:tcW w:w="2976" w:type="dxa"/>
            <w:vMerge/>
            <w:tcBorders>
              <w:left w:val="single" w:sz="4" w:space="0" w:color="auto"/>
              <w:right w:val="single" w:sz="4" w:space="0" w:color="auto"/>
            </w:tcBorders>
            <w:vAlign w:val="center"/>
          </w:tcPr>
          <w:p w:rsidR="00182B6E" w:rsidRPr="002C0F12" w:rsidRDefault="00182B6E" w:rsidP="00827F90">
            <w:pPr>
              <w:spacing w:after="0" w:line="240" w:lineRule="auto"/>
              <w:rPr>
                <w:rFonts w:ascii="Times New Roman" w:hAnsi="Times New Roman"/>
                <w:sz w:val="20"/>
                <w:szCs w:val="20"/>
              </w:rPr>
            </w:pPr>
          </w:p>
        </w:tc>
      </w:tr>
      <w:tr w:rsidR="00182B6E" w:rsidRPr="002C0F12" w:rsidTr="000B1207">
        <w:trPr>
          <w:trHeight w:val="353"/>
        </w:trPr>
        <w:tc>
          <w:tcPr>
            <w:tcW w:w="3227" w:type="dxa"/>
            <w:tcBorders>
              <w:left w:val="single" w:sz="4" w:space="0" w:color="auto"/>
              <w:right w:val="single" w:sz="4" w:space="0" w:color="auto"/>
            </w:tcBorders>
            <w:vAlign w:val="center"/>
          </w:tcPr>
          <w:p w:rsidR="00182B6E" w:rsidRPr="002C0F12" w:rsidRDefault="00182B6E"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4</w:t>
            </w:r>
          </w:p>
        </w:tc>
        <w:tc>
          <w:tcPr>
            <w:tcW w:w="8222" w:type="dxa"/>
            <w:gridSpan w:val="4"/>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Составление статического описания компании.</w:t>
            </w:r>
          </w:p>
        </w:tc>
        <w:tc>
          <w:tcPr>
            <w:tcW w:w="2976" w:type="dxa"/>
            <w:vMerge/>
            <w:tcBorders>
              <w:left w:val="single" w:sz="4" w:space="0" w:color="auto"/>
              <w:right w:val="single" w:sz="4" w:space="0" w:color="auto"/>
            </w:tcBorders>
            <w:vAlign w:val="center"/>
          </w:tcPr>
          <w:p w:rsidR="00182B6E" w:rsidRPr="002C0F12" w:rsidRDefault="00182B6E" w:rsidP="00827F90">
            <w:pPr>
              <w:spacing w:after="0" w:line="240" w:lineRule="auto"/>
              <w:rPr>
                <w:rFonts w:ascii="Times New Roman" w:hAnsi="Times New Roman"/>
                <w:sz w:val="20"/>
                <w:szCs w:val="20"/>
              </w:rPr>
            </w:pPr>
          </w:p>
        </w:tc>
      </w:tr>
      <w:tr w:rsidR="00182B6E" w:rsidRPr="002C0F12" w:rsidTr="000B1207">
        <w:trPr>
          <w:trHeight w:val="353"/>
        </w:trPr>
        <w:tc>
          <w:tcPr>
            <w:tcW w:w="3227" w:type="dxa"/>
            <w:tcBorders>
              <w:left w:val="single" w:sz="4" w:space="0" w:color="auto"/>
              <w:right w:val="single" w:sz="4" w:space="0" w:color="auto"/>
            </w:tcBorders>
            <w:vAlign w:val="center"/>
          </w:tcPr>
          <w:p w:rsidR="00182B6E" w:rsidRPr="002C0F12" w:rsidRDefault="00182B6E"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5</w:t>
            </w:r>
          </w:p>
        </w:tc>
        <w:tc>
          <w:tcPr>
            <w:tcW w:w="8222" w:type="dxa"/>
            <w:gridSpan w:val="4"/>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Составление динамического описания компании.</w:t>
            </w:r>
          </w:p>
        </w:tc>
        <w:tc>
          <w:tcPr>
            <w:tcW w:w="2976" w:type="dxa"/>
            <w:vMerge/>
            <w:tcBorders>
              <w:left w:val="single" w:sz="4" w:space="0" w:color="auto"/>
              <w:right w:val="single" w:sz="4" w:space="0" w:color="auto"/>
            </w:tcBorders>
            <w:vAlign w:val="center"/>
          </w:tcPr>
          <w:p w:rsidR="00182B6E" w:rsidRPr="002C0F12" w:rsidRDefault="00182B6E" w:rsidP="00827F90">
            <w:pPr>
              <w:spacing w:after="0" w:line="240" w:lineRule="auto"/>
              <w:rPr>
                <w:rFonts w:ascii="Times New Roman" w:hAnsi="Times New Roman"/>
                <w:sz w:val="20"/>
                <w:szCs w:val="20"/>
              </w:rPr>
            </w:pPr>
          </w:p>
        </w:tc>
      </w:tr>
      <w:tr w:rsidR="00182B6E" w:rsidRPr="002C0F12" w:rsidTr="000B1207">
        <w:trPr>
          <w:trHeight w:val="222"/>
        </w:trPr>
        <w:tc>
          <w:tcPr>
            <w:tcW w:w="11874" w:type="dxa"/>
            <w:gridSpan w:val="6"/>
            <w:tcBorders>
              <w:left w:val="single" w:sz="4" w:space="0" w:color="auto"/>
              <w:right w:val="single" w:sz="4" w:space="0" w:color="auto"/>
            </w:tcBorders>
            <w:vAlign w:val="center"/>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Calibri" w:hAnsi="Times New Roman"/>
                <w:b/>
                <w:bCs/>
                <w:sz w:val="20"/>
                <w:szCs w:val="20"/>
              </w:rPr>
              <w:t xml:space="preserve">Самостоятельная работа </w:t>
            </w:r>
            <w:r w:rsidRPr="002C0F12">
              <w:rPr>
                <w:rFonts w:ascii="Times New Roman" w:hAnsi="Times New Roman"/>
                <w:i/>
                <w:sz w:val="20"/>
                <w:szCs w:val="20"/>
              </w:rPr>
              <w:t>(при наличии, указываются темы)</w:t>
            </w:r>
          </w:p>
        </w:tc>
        <w:tc>
          <w:tcPr>
            <w:tcW w:w="2976" w:type="dxa"/>
            <w:tcBorders>
              <w:left w:val="single" w:sz="4" w:space="0" w:color="auto"/>
              <w:right w:val="single" w:sz="4" w:space="0" w:color="auto"/>
            </w:tcBorders>
            <w:vAlign w:val="center"/>
          </w:tcPr>
          <w:p w:rsidR="00182B6E" w:rsidRPr="002C0F12" w:rsidRDefault="00182B6E" w:rsidP="00827F90">
            <w:pPr>
              <w:spacing w:after="0" w:line="240" w:lineRule="auto"/>
              <w:jc w:val="center"/>
              <w:rPr>
                <w:rFonts w:ascii="Times New Roman" w:eastAsia="Calibri" w:hAnsi="Times New Roman"/>
                <w:b/>
                <w:bCs/>
                <w:sz w:val="20"/>
                <w:szCs w:val="20"/>
              </w:rPr>
            </w:pPr>
          </w:p>
        </w:tc>
      </w:tr>
      <w:tr w:rsidR="00182B6E" w:rsidRPr="002C0F12" w:rsidTr="000B1207">
        <w:trPr>
          <w:trHeight w:val="222"/>
        </w:trPr>
        <w:tc>
          <w:tcPr>
            <w:tcW w:w="11874" w:type="dxa"/>
            <w:gridSpan w:val="6"/>
            <w:tcBorders>
              <w:left w:val="single" w:sz="4" w:space="0" w:color="auto"/>
              <w:right w:val="single" w:sz="4" w:space="0" w:color="auto"/>
            </w:tcBorders>
            <w:vAlign w:val="center"/>
          </w:tcPr>
          <w:p w:rsidR="00182B6E" w:rsidRPr="002C0F12" w:rsidRDefault="00182B6E" w:rsidP="00827F90">
            <w:pPr>
              <w:spacing w:after="0"/>
              <w:jc w:val="both"/>
              <w:rPr>
                <w:rFonts w:ascii="Times New Roman" w:eastAsia="Calibri" w:hAnsi="Times New Roman"/>
                <w:b/>
                <w:bCs/>
                <w:sz w:val="20"/>
                <w:szCs w:val="20"/>
              </w:rPr>
            </w:pPr>
          </w:p>
        </w:tc>
        <w:tc>
          <w:tcPr>
            <w:tcW w:w="2976" w:type="dxa"/>
            <w:tcBorders>
              <w:left w:val="single" w:sz="4" w:space="0" w:color="auto"/>
              <w:right w:val="single" w:sz="4" w:space="0" w:color="auto"/>
            </w:tcBorders>
            <w:vAlign w:val="center"/>
          </w:tcPr>
          <w:p w:rsidR="00182B6E" w:rsidRPr="002C0F12" w:rsidRDefault="00182B6E" w:rsidP="00827F90">
            <w:pPr>
              <w:spacing w:after="0" w:line="240" w:lineRule="auto"/>
              <w:jc w:val="center"/>
              <w:rPr>
                <w:rFonts w:ascii="Times New Roman" w:eastAsia="Calibri" w:hAnsi="Times New Roman"/>
                <w:b/>
                <w:bCs/>
                <w:sz w:val="20"/>
                <w:szCs w:val="20"/>
              </w:rPr>
            </w:pPr>
          </w:p>
        </w:tc>
      </w:tr>
      <w:tr w:rsidR="00182B6E" w:rsidRPr="002C0F12" w:rsidTr="000B1207">
        <w:trPr>
          <w:trHeight w:val="222"/>
        </w:trPr>
        <w:tc>
          <w:tcPr>
            <w:tcW w:w="3227" w:type="dxa"/>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 xml:space="preserve">Раздел 3. </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r w:rsidRPr="002C0F12">
              <w:rPr>
                <w:rFonts w:ascii="Times New Roman" w:hAnsi="Times New Roman"/>
                <w:b/>
                <w:sz w:val="20"/>
                <w:szCs w:val="20"/>
              </w:rPr>
              <w:t>Основные стадии проектирования и моделирования ПО.</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54</w:t>
            </w:r>
          </w:p>
        </w:tc>
      </w:tr>
      <w:tr w:rsidR="00182B6E" w:rsidRPr="002C0F12" w:rsidTr="000B1207">
        <w:trPr>
          <w:trHeight w:val="222"/>
        </w:trPr>
        <w:tc>
          <w:tcPr>
            <w:tcW w:w="3227" w:type="dxa"/>
            <w:vMerge w:val="restart"/>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Тема 3.1. Жизненный цикл ПП и стандарты.</w:t>
            </w:r>
          </w:p>
          <w:p w:rsidR="00182B6E" w:rsidRPr="002C0F12" w:rsidRDefault="00182B6E" w:rsidP="00827F90">
            <w:pPr>
              <w:spacing w:after="0"/>
              <w:rPr>
                <w:rFonts w:ascii="Times New Roman" w:eastAsia="Calibri" w:hAnsi="Times New Roman"/>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r w:rsidRPr="002C0F12">
              <w:rPr>
                <w:rFonts w:ascii="Times New Roman" w:eastAsia="Calibri" w:hAnsi="Times New Roman"/>
                <w:b/>
                <w:bCs/>
                <w:sz w:val="20"/>
                <w:szCs w:val="20"/>
              </w:rPr>
              <w:t xml:space="preserve">Содержание </w:t>
            </w:r>
            <w:r w:rsidRPr="002C0F12">
              <w:rPr>
                <w:rFonts w:ascii="Times New Roman" w:hAnsi="Times New Roman"/>
                <w:bCs/>
                <w:i/>
                <w:sz w:val="20"/>
                <w:szCs w:val="20"/>
              </w:rPr>
              <w:t>(указывается перечень дидактических единиц)</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6</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Жизненный цикл программного обеспечения. Качество ПО и стандартизация качества.</w:t>
            </w:r>
            <w:r w:rsidRPr="002C0F12">
              <w:t xml:space="preserve"> </w:t>
            </w:r>
            <w:r w:rsidRPr="002C0F12">
              <w:rPr>
                <w:rFonts w:ascii="Times New Roman" w:eastAsia="Calibri" w:hAnsi="Times New Roman"/>
                <w:sz w:val="20"/>
                <w:szCs w:val="20"/>
              </w:rPr>
              <w:t>Стандартизация и классификация технологических процессов в ходе жизненного цикла ПП.</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4</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r w:rsidRPr="002C0F12">
              <w:rPr>
                <w:rFonts w:ascii="Times New Roman" w:eastAsia="Calibri" w:hAnsi="Times New Roman"/>
                <w:b/>
                <w:bCs/>
                <w:sz w:val="20"/>
                <w:szCs w:val="20"/>
              </w:rPr>
              <w:t>Лабораторные работы (</w:t>
            </w:r>
            <w:r w:rsidRPr="002C0F12">
              <w:rPr>
                <w:rFonts w:ascii="Times New Roman" w:eastAsia="Calibri" w:hAnsi="Times New Roman"/>
                <w:bCs/>
                <w:i/>
                <w:sz w:val="20"/>
                <w:szCs w:val="20"/>
              </w:rPr>
              <w:t>при наличии, указываются темы)</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1</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Выбор и адаптация стандартов надёжности программного обеспечения.</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222"/>
        </w:trPr>
        <w:tc>
          <w:tcPr>
            <w:tcW w:w="3227" w:type="dxa"/>
            <w:vMerge w:val="restart"/>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Тема 3.2. Процесс разработки ПП: подготовительные стадии.</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r w:rsidRPr="002C0F12">
              <w:rPr>
                <w:rFonts w:ascii="Times New Roman" w:eastAsia="Calibri" w:hAnsi="Times New Roman"/>
                <w:b/>
                <w:bCs/>
                <w:sz w:val="20"/>
                <w:szCs w:val="20"/>
              </w:rPr>
              <w:t xml:space="preserve">Содержание </w:t>
            </w:r>
            <w:r w:rsidRPr="002C0F12">
              <w:rPr>
                <w:rFonts w:ascii="Times New Roman" w:hAnsi="Times New Roman"/>
                <w:bCs/>
                <w:i/>
                <w:sz w:val="20"/>
                <w:szCs w:val="20"/>
              </w:rPr>
              <w:t>(указывается перечень дидактических единиц)</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22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Техническое задание. Этапы составления. Структура.</w:t>
            </w:r>
            <w:r w:rsidRPr="002C0F12">
              <w:t xml:space="preserve"> </w:t>
            </w:r>
            <w:r w:rsidRPr="002C0F12">
              <w:rPr>
                <w:rFonts w:ascii="Times New Roman" w:eastAsia="Calibri" w:hAnsi="Times New Roman"/>
                <w:sz w:val="20"/>
                <w:szCs w:val="20"/>
              </w:rPr>
              <w:t>Виды отчетности и аттестации по результатам итераций в ходе разработки.</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4</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r w:rsidRPr="002C0F12">
              <w:rPr>
                <w:rFonts w:ascii="Times New Roman" w:eastAsia="Calibri" w:hAnsi="Times New Roman"/>
                <w:b/>
                <w:bCs/>
                <w:sz w:val="20"/>
                <w:szCs w:val="20"/>
              </w:rPr>
              <w:t>Лабораторные работы (</w:t>
            </w:r>
            <w:r w:rsidRPr="002C0F12">
              <w:rPr>
                <w:rFonts w:ascii="Times New Roman" w:eastAsia="Calibri" w:hAnsi="Times New Roman"/>
                <w:bCs/>
                <w:i/>
                <w:sz w:val="20"/>
                <w:szCs w:val="20"/>
              </w:rPr>
              <w:t>при наличии, указываются темы)</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18</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EA4461">
            <w:pPr>
              <w:pStyle w:val="ae"/>
              <w:numPr>
                <w:ilvl w:val="0"/>
                <w:numId w:val="22"/>
              </w:numPr>
              <w:spacing w:before="0" w:after="0"/>
              <w:ind w:left="0" w:firstLine="0"/>
              <w:contextualSpacing/>
              <w:jc w:val="both"/>
              <w:rPr>
                <w:sz w:val="20"/>
                <w:szCs w:val="20"/>
              </w:rPr>
            </w:pP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rPr>
                <w:rFonts w:ascii="Times New Roman" w:hAnsi="Times New Roman"/>
                <w:sz w:val="20"/>
                <w:szCs w:val="24"/>
              </w:rPr>
            </w:pPr>
            <w:r w:rsidRPr="002C0F12">
              <w:rPr>
                <w:rFonts w:ascii="Times New Roman" w:hAnsi="Times New Roman"/>
                <w:sz w:val="20"/>
                <w:szCs w:val="24"/>
              </w:rPr>
              <w:t>Анализ предметной области.</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EA4461">
            <w:pPr>
              <w:pStyle w:val="ae"/>
              <w:numPr>
                <w:ilvl w:val="0"/>
                <w:numId w:val="22"/>
              </w:numPr>
              <w:spacing w:before="0" w:after="0"/>
              <w:ind w:left="0" w:firstLine="0"/>
              <w:contextualSpacing/>
              <w:jc w:val="both"/>
              <w:rPr>
                <w:sz w:val="20"/>
                <w:szCs w:val="20"/>
              </w:rPr>
            </w:pP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rPr>
                <w:rFonts w:ascii="Times New Roman" w:hAnsi="Times New Roman"/>
                <w:sz w:val="20"/>
                <w:szCs w:val="24"/>
              </w:rPr>
            </w:pPr>
            <w:r w:rsidRPr="002C0F12">
              <w:rPr>
                <w:rFonts w:ascii="Times New Roman" w:hAnsi="Times New Roman"/>
                <w:sz w:val="20"/>
                <w:szCs w:val="24"/>
              </w:rPr>
              <w:t>Анализ рынка программного обеспечения</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EA4461">
            <w:pPr>
              <w:pStyle w:val="ae"/>
              <w:numPr>
                <w:ilvl w:val="0"/>
                <w:numId w:val="22"/>
              </w:numPr>
              <w:spacing w:before="0" w:after="0"/>
              <w:ind w:left="0" w:firstLine="0"/>
              <w:contextualSpacing/>
              <w:jc w:val="both"/>
              <w:rPr>
                <w:sz w:val="20"/>
                <w:szCs w:val="20"/>
              </w:rPr>
            </w:pP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rPr>
                <w:rFonts w:ascii="Times New Roman" w:hAnsi="Times New Roman"/>
                <w:sz w:val="20"/>
                <w:szCs w:val="24"/>
              </w:rPr>
            </w:pPr>
            <w:r w:rsidRPr="002C0F12">
              <w:rPr>
                <w:rFonts w:ascii="Times New Roman" w:hAnsi="Times New Roman"/>
                <w:sz w:val="20"/>
                <w:szCs w:val="24"/>
              </w:rPr>
              <w:t xml:space="preserve">Определение целевой аудитории программы. </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EA4461">
            <w:pPr>
              <w:pStyle w:val="ae"/>
              <w:numPr>
                <w:ilvl w:val="0"/>
                <w:numId w:val="22"/>
              </w:numPr>
              <w:spacing w:before="0" w:after="0"/>
              <w:ind w:left="0" w:firstLine="0"/>
              <w:contextualSpacing/>
              <w:jc w:val="both"/>
              <w:rPr>
                <w:sz w:val="20"/>
                <w:szCs w:val="20"/>
              </w:rPr>
            </w:pP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rPr>
                <w:rFonts w:ascii="Times New Roman" w:hAnsi="Times New Roman"/>
                <w:sz w:val="20"/>
                <w:szCs w:val="24"/>
              </w:rPr>
            </w:pPr>
            <w:r w:rsidRPr="002C0F12">
              <w:rPr>
                <w:rFonts w:ascii="Times New Roman" w:hAnsi="Times New Roman"/>
                <w:sz w:val="20"/>
                <w:szCs w:val="24"/>
              </w:rPr>
              <w:t>Выработка концепции ПП.</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EA4461">
            <w:pPr>
              <w:pStyle w:val="ae"/>
              <w:numPr>
                <w:ilvl w:val="0"/>
                <w:numId w:val="22"/>
              </w:numPr>
              <w:spacing w:before="0" w:after="0"/>
              <w:ind w:left="0" w:firstLine="0"/>
              <w:contextualSpacing/>
              <w:jc w:val="both"/>
              <w:rPr>
                <w:sz w:val="20"/>
                <w:szCs w:val="20"/>
              </w:rPr>
            </w:pP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rPr>
                <w:rFonts w:ascii="Times New Roman" w:hAnsi="Times New Roman"/>
                <w:sz w:val="20"/>
                <w:szCs w:val="24"/>
              </w:rPr>
            </w:pPr>
            <w:r w:rsidRPr="002C0F12">
              <w:rPr>
                <w:rFonts w:ascii="Times New Roman" w:hAnsi="Times New Roman"/>
                <w:sz w:val="20"/>
                <w:szCs w:val="24"/>
              </w:rPr>
              <w:t>Составление технического задания</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EA4461">
            <w:pPr>
              <w:pStyle w:val="ae"/>
              <w:numPr>
                <w:ilvl w:val="0"/>
                <w:numId w:val="22"/>
              </w:numPr>
              <w:spacing w:before="0" w:after="0"/>
              <w:ind w:left="0" w:firstLine="0"/>
              <w:contextualSpacing/>
              <w:jc w:val="both"/>
              <w:rPr>
                <w:sz w:val="20"/>
                <w:szCs w:val="20"/>
              </w:rPr>
            </w:pP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rPr>
                <w:rFonts w:ascii="Times New Roman" w:hAnsi="Times New Roman"/>
                <w:sz w:val="20"/>
                <w:szCs w:val="24"/>
              </w:rPr>
            </w:pPr>
            <w:r w:rsidRPr="002C0F12">
              <w:rPr>
                <w:rFonts w:ascii="Times New Roman" w:hAnsi="Times New Roman"/>
                <w:sz w:val="20"/>
                <w:szCs w:val="24"/>
              </w:rPr>
              <w:t>Составление технического задания</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EA4461">
            <w:pPr>
              <w:pStyle w:val="ae"/>
              <w:numPr>
                <w:ilvl w:val="0"/>
                <w:numId w:val="22"/>
              </w:numPr>
              <w:spacing w:before="0" w:after="0"/>
              <w:ind w:left="0" w:firstLine="0"/>
              <w:contextualSpacing/>
              <w:jc w:val="both"/>
              <w:rPr>
                <w:sz w:val="20"/>
                <w:szCs w:val="20"/>
              </w:rPr>
            </w:pP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rPr>
                <w:rFonts w:ascii="Times New Roman" w:hAnsi="Times New Roman"/>
                <w:sz w:val="20"/>
                <w:szCs w:val="24"/>
              </w:rPr>
            </w:pPr>
            <w:r w:rsidRPr="002C0F12">
              <w:rPr>
                <w:rFonts w:ascii="Times New Roman" w:hAnsi="Times New Roman"/>
                <w:sz w:val="20"/>
                <w:szCs w:val="24"/>
              </w:rPr>
              <w:t>Анализ затрат на разработку.</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EA4461">
            <w:pPr>
              <w:pStyle w:val="ae"/>
              <w:numPr>
                <w:ilvl w:val="0"/>
                <w:numId w:val="22"/>
              </w:numPr>
              <w:spacing w:before="0" w:after="0"/>
              <w:ind w:left="0" w:firstLine="0"/>
              <w:contextualSpacing/>
              <w:jc w:val="both"/>
              <w:rPr>
                <w:sz w:val="20"/>
                <w:szCs w:val="20"/>
              </w:rPr>
            </w:pP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rPr>
                <w:rFonts w:ascii="Times New Roman" w:hAnsi="Times New Roman"/>
                <w:sz w:val="20"/>
                <w:szCs w:val="24"/>
              </w:rPr>
            </w:pPr>
            <w:r w:rsidRPr="002C0F12">
              <w:rPr>
                <w:rFonts w:ascii="Times New Roman" w:hAnsi="Times New Roman"/>
                <w:sz w:val="20"/>
                <w:szCs w:val="24"/>
              </w:rPr>
              <w:t>Составление эскизного проекта</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EA4461">
            <w:pPr>
              <w:pStyle w:val="ae"/>
              <w:numPr>
                <w:ilvl w:val="0"/>
                <w:numId w:val="22"/>
              </w:numPr>
              <w:spacing w:before="0" w:after="0"/>
              <w:ind w:left="0" w:firstLine="0"/>
              <w:contextualSpacing/>
              <w:jc w:val="both"/>
              <w:rPr>
                <w:sz w:val="20"/>
                <w:szCs w:val="20"/>
              </w:rPr>
            </w:pP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rPr>
                <w:rFonts w:ascii="Times New Roman" w:hAnsi="Times New Roman"/>
                <w:sz w:val="20"/>
                <w:szCs w:val="24"/>
              </w:rPr>
            </w:pPr>
            <w:r w:rsidRPr="002C0F12">
              <w:rPr>
                <w:rFonts w:ascii="Times New Roman" w:hAnsi="Times New Roman"/>
                <w:sz w:val="20"/>
                <w:szCs w:val="24"/>
              </w:rPr>
              <w:t>Исследование методик подведения промежуточных итогов на разных этапах разработки ПО</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val="restart"/>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Тема 3.3. Процесс разработки: создание программного продукта.</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r w:rsidRPr="002C0F12">
              <w:rPr>
                <w:rFonts w:ascii="Times New Roman" w:eastAsia="Calibri" w:hAnsi="Times New Roman"/>
                <w:b/>
                <w:bCs/>
                <w:sz w:val="20"/>
                <w:szCs w:val="20"/>
              </w:rPr>
              <w:t xml:space="preserve">Содержание </w:t>
            </w:r>
            <w:r w:rsidRPr="002C0F12">
              <w:rPr>
                <w:rFonts w:ascii="Times New Roman" w:hAnsi="Times New Roman"/>
                <w:bCs/>
                <w:i/>
                <w:sz w:val="20"/>
                <w:szCs w:val="20"/>
              </w:rPr>
              <w:t>(указывается перечень дидактических единиц)</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26</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995E39"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Стандартные технологические процессы по ISO.</w:t>
            </w:r>
            <w:r w:rsidRPr="002C0F12">
              <w:t xml:space="preserve"> </w:t>
            </w:r>
            <w:r w:rsidRPr="002C0F12">
              <w:rPr>
                <w:rFonts w:ascii="Times New Roman" w:eastAsia="Calibri" w:hAnsi="Times New Roman"/>
                <w:sz w:val="20"/>
                <w:szCs w:val="20"/>
              </w:rPr>
              <w:t>Способы аттестации ПП для промышленной эксплуатации.</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4</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r w:rsidRPr="002C0F12">
              <w:rPr>
                <w:rFonts w:ascii="Times New Roman" w:eastAsia="Calibri" w:hAnsi="Times New Roman"/>
                <w:b/>
                <w:bCs/>
                <w:sz w:val="20"/>
                <w:szCs w:val="20"/>
              </w:rPr>
              <w:t>Лабораторные работы (</w:t>
            </w:r>
            <w:r w:rsidRPr="002C0F12">
              <w:rPr>
                <w:rFonts w:ascii="Times New Roman" w:eastAsia="Calibri" w:hAnsi="Times New Roman"/>
                <w:bCs/>
                <w:i/>
                <w:sz w:val="20"/>
                <w:szCs w:val="20"/>
              </w:rPr>
              <w:t>при наличии, указываются темы)</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22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1</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Распределение ролей при разработке ПП.</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2</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Составление рабочего проекта.</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3</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Составление блок-схемы алгоритма ПП.</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4</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Выбор основного и дополнительного инструментария программирования</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5</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Разработка ПП: создание базы данных</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6</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Разработка ПП: определение дизайна и визуализация</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7</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Разработка ПП: программирование</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8</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Разработка ПП: программирование</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9</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Разработка ПП: тестирование ПО.</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10</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Разработка ПП: тестирование ПО.</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11</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Разработка ПП: оформление итоговой документации</w:t>
            </w:r>
          </w:p>
        </w:tc>
        <w:tc>
          <w:tcPr>
            <w:tcW w:w="2976" w:type="dxa"/>
            <w:tcBorders>
              <w:left w:val="single" w:sz="4" w:space="0" w:color="auto"/>
              <w:right w:val="single" w:sz="4" w:space="0" w:color="auto"/>
            </w:tcBorders>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22"/>
        </w:trPr>
        <w:tc>
          <w:tcPr>
            <w:tcW w:w="11874" w:type="dxa"/>
            <w:gridSpan w:val="6"/>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r w:rsidRPr="002C0F12">
              <w:rPr>
                <w:rFonts w:ascii="Times New Roman" w:eastAsia="Calibri" w:hAnsi="Times New Roman"/>
                <w:b/>
                <w:bCs/>
                <w:sz w:val="20"/>
                <w:szCs w:val="20"/>
              </w:rPr>
              <w:t xml:space="preserve">Самостоятельная работа </w:t>
            </w:r>
            <w:r w:rsidRPr="002C0F12">
              <w:rPr>
                <w:rFonts w:ascii="Times New Roman" w:hAnsi="Times New Roman"/>
                <w:i/>
                <w:sz w:val="20"/>
                <w:szCs w:val="20"/>
              </w:rPr>
              <w:t>(при наличии, указываются темы)</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lang w:val="en-US"/>
              </w:rPr>
            </w:pPr>
            <w:r w:rsidRPr="002C0F12">
              <w:rPr>
                <w:rFonts w:ascii="Times New Roman" w:eastAsia="Calibri" w:hAnsi="Times New Roman"/>
                <w:b/>
                <w:sz w:val="20"/>
                <w:szCs w:val="20"/>
                <w:lang w:val="en-US"/>
              </w:rPr>
              <w:t>4</w:t>
            </w:r>
          </w:p>
        </w:tc>
      </w:tr>
      <w:tr w:rsidR="00182B6E" w:rsidRPr="002C0F12" w:rsidTr="000B1207">
        <w:trPr>
          <w:trHeight w:val="222"/>
        </w:trPr>
        <w:tc>
          <w:tcPr>
            <w:tcW w:w="11874" w:type="dxa"/>
            <w:gridSpan w:val="6"/>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Подготовка презентаций на тему «Каноническое проектирование ИС». Выполнение домашних заданий. Проработка конспектов. Подготовка к устным и письменным опросам.</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p>
        </w:tc>
      </w:tr>
      <w:tr w:rsidR="00182B6E" w:rsidRPr="002C0F12" w:rsidTr="000B1207">
        <w:trPr>
          <w:trHeight w:val="222"/>
        </w:trPr>
        <w:tc>
          <w:tcPr>
            <w:tcW w:w="3227" w:type="dxa"/>
            <w:tcBorders>
              <w:left w:val="single" w:sz="4" w:space="0" w:color="auto"/>
              <w:right w:val="single" w:sz="4" w:space="0" w:color="auto"/>
            </w:tcBorders>
            <w:shd w:val="clear" w:color="auto" w:fill="auto"/>
          </w:tcPr>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Раздел 4.</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r w:rsidRPr="002C0F12">
              <w:rPr>
                <w:rFonts w:ascii="Times New Roman" w:eastAsia="Calibri" w:hAnsi="Times New Roman"/>
                <w:b/>
                <w:sz w:val="20"/>
                <w:szCs w:val="20"/>
              </w:rPr>
              <w:t>Расширенные возможности технологии программирования.</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2</w:t>
            </w:r>
          </w:p>
        </w:tc>
      </w:tr>
      <w:tr w:rsidR="00182B6E" w:rsidRPr="002C0F12" w:rsidTr="000B1207">
        <w:trPr>
          <w:trHeight w:val="222"/>
        </w:trPr>
        <w:tc>
          <w:tcPr>
            <w:tcW w:w="3227" w:type="dxa"/>
            <w:vMerge w:val="restart"/>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Тема 4.1. Системы программирования. Интернет-технологии проектирования ПП.</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r w:rsidRPr="002C0F12">
              <w:rPr>
                <w:rFonts w:ascii="Times New Roman" w:eastAsia="Calibri" w:hAnsi="Times New Roman"/>
                <w:b/>
                <w:bCs/>
                <w:sz w:val="20"/>
                <w:szCs w:val="20"/>
              </w:rPr>
              <w:t xml:space="preserve">Содержание </w:t>
            </w:r>
            <w:r w:rsidRPr="002C0F12">
              <w:rPr>
                <w:rFonts w:ascii="Times New Roman" w:hAnsi="Times New Roman"/>
                <w:bCs/>
                <w:i/>
                <w:sz w:val="20"/>
                <w:szCs w:val="20"/>
              </w:rPr>
              <w:t>(указывается перечень дидактических единиц)</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Системы программирования. Основные понятия и определения. Классификация систем программирования. Облачные технологии проектирования.</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222"/>
        </w:trPr>
        <w:tc>
          <w:tcPr>
            <w:tcW w:w="3227" w:type="dxa"/>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222"/>
        </w:trPr>
        <w:tc>
          <w:tcPr>
            <w:tcW w:w="11874" w:type="dxa"/>
            <w:gridSpan w:val="6"/>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r w:rsidRPr="002C0F12">
              <w:rPr>
                <w:rFonts w:ascii="Times New Roman" w:eastAsia="Calibri" w:hAnsi="Times New Roman"/>
                <w:b/>
                <w:bCs/>
                <w:sz w:val="20"/>
                <w:szCs w:val="20"/>
              </w:rPr>
              <w:t xml:space="preserve">Самостоятельная работа </w:t>
            </w:r>
            <w:r w:rsidRPr="002C0F12">
              <w:rPr>
                <w:rFonts w:ascii="Times New Roman" w:hAnsi="Times New Roman"/>
                <w:i/>
                <w:sz w:val="20"/>
                <w:szCs w:val="20"/>
              </w:rPr>
              <w:t>(при наличии, указываются темы)</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lang w:val="en-US"/>
              </w:rPr>
            </w:pPr>
            <w:r w:rsidRPr="002C0F12">
              <w:rPr>
                <w:rFonts w:ascii="Times New Roman" w:eastAsia="Calibri" w:hAnsi="Times New Roman"/>
                <w:b/>
                <w:sz w:val="20"/>
                <w:szCs w:val="20"/>
                <w:lang w:val="en-US"/>
              </w:rPr>
              <w:t>2</w:t>
            </w:r>
          </w:p>
        </w:tc>
      </w:tr>
      <w:tr w:rsidR="00182B6E" w:rsidRPr="002C0F12" w:rsidTr="000B1207">
        <w:trPr>
          <w:trHeight w:val="222"/>
        </w:trPr>
        <w:tc>
          <w:tcPr>
            <w:tcW w:w="11874" w:type="dxa"/>
            <w:gridSpan w:val="6"/>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Подготовка доклада на тему «Новые технологии разработки ПП». Выполнение домашних заданий. Проработка конспектов. Подготовка к устным и письменным опросам.</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p>
        </w:tc>
      </w:tr>
      <w:tr w:rsidR="00182B6E" w:rsidRPr="002C0F12" w:rsidTr="000B1207">
        <w:trPr>
          <w:trHeight w:val="222"/>
        </w:trPr>
        <w:tc>
          <w:tcPr>
            <w:tcW w:w="3227" w:type="dxa"/>
            <w:vMerge w:val="restart"/>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r w:rsidRPr="002C0F12">
              <w:rPr>
                <w:rFonts w:ascii="Times New Roman" w:eastAsia="Calibri" w:hAnsi="Times New Roman"/>
                <w:b/>
                <w:sz w:val="20"/>
                <w:szCs w:val="20"/>
              </w:rPr>
              <w:t>Курсовое проектирование.</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67"/>
              <w:tblW w:w="14850"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E175FC" w:rsidRPr="002C0F12" w:rsidTr="00E175FC">
              <w:trPr>
                <w:trHeight w:val="80"/>
              </w:trPr>
              <w:tc>
                <w:tcPr>
                  <w:tcW w:w="14850" w:type="dxa"/>
                  <w:tcBorders>
                    <w:top w:val="nil"/>
                  </w:tcBorders>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Предпроектное обследование, анализ предметной области.</w:t>
                  </w:r>
                </w:p>
              </w:tc>
            </w:tr>
            <w:tr w:rsidR="00182B6E" w:rsidRPr="002C0F12" w:rsidTr="00E175FC">
              <w:tc>
                <w:tcPr>
                  <w:tcW w:w="14850" w:type="dxa"/>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Выбор модели жизненного цикла программного обеспечения.</w:t>
                  </w:r>
                </w:p>
              </w:tc>
            </w:tr>
            <w:tr w:rsidR="00182B6E" w:rsidRPr="002C0F12" w:rsidTr="00E175FC">
              <w:tc>
                <w:tcPr>
                  <w:tcW w:w="14850" w:type="dxa"/>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Постановка задачи, определение требований.</w:t>
                  </w:r>
                </w:p>
              </w:tc>
            </w:tr>
            <w:tr w:rsidR="00182B6E" w:rsidRPr="002C0F12" w:rsidTr="00E175FC">
              <w:tc>
                <w:tcPr>
                  <w:tcW w:w="14850" w:type="dxa"/>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Составление технического задания.</w:t>
                  </w:r>
                </w:p>
              </w:tc>
            </w:tr>
            <w:tr w:rsidR="00182B6E" w:rsidRPr="002C0F12" w:rsidTr="00E175FC">
              <w:tc>
                <w:tcPr>
                  <w:tcW w:w="14850" w:type="dxa"/>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Составление рабочего проекта.</w:t>
                  </w:r>
                </w:p>
              </w:tc>
            </w:tr>
            <w:tr w:rsidR="00182B6E" w:rsidRPr="002C0F12" w:rsidTr="00E175FC">
              <w:tc>
                <w:tcPr>
                  <w:tcW w:w="14850" w:type="dxa"/>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Выбор инструментария и технических средств.</w:t>
                  </w:r>
                </w:p>
              </w:tc>
            </w:tr>
            <w:tr w:rsidR="00182B6E" w:rsidRPr="002C0F12" w:rsidTr="00E175FC">
              <w:tc>
                <w:tcPr>
                  <w:tcW w:w="14850" w:type="dxa"/>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Выбор технических средств для создания дополнительных модулей и справочной системы.</w:t>
                  </w:r>
                </w:p>
              </w:tc>
            </w:tr>
            <w:tr w:rsidR="00182B6E" w:rsidRPr="002C0F12" w:rsidTr="00E175FC">
              <w:tc>
                <w:tcPr>
                  <w:tcW w:w="14850" w:type="dxa"/>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Состав, форма представления и структура входной и выходной информации.</w:t>
                  </w:r>
                </w:p>
              </w:tc>
            </w:tr>
            <w:tr w:rsidR="00182B6E" w:rsidRPr="002C0F12" w:rsidTr="00E175FC">
              <w:tc>
                <w:tcPr>
                  <w:tcW w:w="14850" w:type="dxa"/>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Разработка алгоритма решения задачи.</w:t>
                  </w:r>
                </w:p>
              </w:tc>
            </w:tr>
            <w:tr w:rsidR="00182B6E" w:rsidRPr="002C0F12" w:rsidTr="00E175FC">
              <w:tc>
                <w:tcPr>
                  <w:tcW w:w="14850" w:type="dxa"/>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Проведение расчетов.</w:t>
                  </w:r>
                </w:p>
              </w:tc>
            </w:tr>
            <w:tr w:rsidR="00182B6E" w:rsidRPr="002C0F12" w:rsidTr="00E175FC">
              <w:tc>
                <w:tcPr>
                  <w:tcW w:w="14850" w:type="dxa"/>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Реализация интерфейса приложения.</w:t>
                  </w:r>
                </w:p>
              </w:tc>
            </w:tr>
            <w:tr w:rsidR="00182B6E" w:rsidRPr="002C0F12" w:rsidTr="00E175FC">
              <w:tc>
                <w:tcPr>
                  <w:tcW w:w="14850" w:type="dxa"/>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Реализация вспомогательных модулей.</w:t>
                  </w:r>
                </w:p>
              </w:tc>
            </w:tr>
            <w:tr w:rsidR="00182B6E" w:rsidRPr="002C0F12" w:rsidTr="00E175FC">
              <w:tc>
                <w:tcPr>
                  <w:tcW w:w="14850" w:type="dxa"/>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Разработка тестового сценария.</w:t>
                  </w:r>
                </w:p>
              </w:tc>
            </w:tr>
            <w:tr w:rsidR="00182B6E" w:rsidRPr="002C0F12" w:rsidTr="00E175FC">
              <w:tc>
                <w:tcPr>
                  <w:tcW w:w="14850" w:type="dxa"/>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Тестирование приложения.</w:t>
                  </w:r>
                </w:p>
              </w:tc>
            </w:tr>
            <w:tr w:rsidR="00182B6E" w:rsidRPr="002C0F12" w:rsidTr="00E175FC">
              <w:tc>
                <w:tcPr>
                  <w:tcW w:w="14850" w:type="dxa"/>
                  <w:shd w:val="clear" w:color="auto" w:fill="auto"/>
                  <w:vAlign w:val="center"/>
                  <w:hideMark/>
                </w:tcPr>
                <w:p w:rsidR="00182B6E" w:rsidRPr="002E77BD" w:rsidRDefault="00182B6E" w:rsidP="00E175FC">
                  <w:pPr>
                    <w:spacing w:after="0"/>
                    <w:rPr>
                      <w:rFonts w:ascii="Times New Roman" w:hAnsi="Times New Roman"/>
                      <w:sz w:val="20"/>
                      <w:szCs w:val="24"/>
                    </w:rPr>
                  </w:pPr>
                  <w:r w:rsidRPr="002E77BD">
                    <w:rPr>
                      <w:rFonts w:ascii="Times New Roman" w:hAnsi="Times New Roman"/>
                      <w:sz w:val="20"/>
                      <w:szCs w:val="24"/>
                    </w:rPr>
                    <w:t>Документирование приложения.</w:t>
                  </w:r>
                </w:p>
              </w:tc>
            </w:tr>
          </w:tbl>
          <w:p w:rsidR="00182B6E" w:rsidRPr="002C0F12" w:rsidRDefault="00182B6E" w:rsidP="00827F90">
            <w:pPr>
              <w:spacing w:after="0"/>
              <w:jc w:val="both"/>
              <w:rPr>
                <w:rFonts w:ascii="Times New Roman" w:eastAsia="Calibri" w:hAnsi="Times New Roman"/>
                <w:sz w:val="20"/>
                <w:szCs w:val="20"/>
              </w:rPr>
            </w:pP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30</w:t>
            </w:r>
          </w:p>
        </w:tc>
      </w:tr>
      <w:tr w:rsidR="00182B6E" w:rsidRPr="002C0F12" w:rsidTr="000B1207">
        <w:trPr>
          <w:trHeight w:val="222"/>
        </w:trPr>
        <w:tc>
          <w:tcPr>
            <w:tcW w:w="11874" w:type="dxa"/>
            <w:gridSpan w:val="6"/>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b/>
                <w:sz w:val="20"/>
                <w:szCs w:val="20"/>
              </w:rPr>
            </w:pPr>
            <w:r w:rsidRPr="002C0F12">
              <w:rPr>
                <w:rFonts w:ascii="Times New Roman" w:eastAsia="Calibri" w:hAnsi="Times New Roman"/>
                <w:b/>
                <w:sz w:val="20"/>
                <w:szCs w:val="20"/>
              </w:rPr>
              <w:t>Тематики курсовых проектов</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p>
        </w:tc>
      </w:tr>
      <w:tr w:rsidR="00182B6E" w:rsidRPr="002C0F12" w:rsidTr="000B1207">
        <w:trPr>
          <w:trHeight w:val="222"/>
        </w:trPr>
        <w:tc>
          <w:tcPr>
            <w:tcW w:w="11874" w:type="dxa"/>
            <w:gridSpan w:val="6"/>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lastRenderedPageBreak/>
              <w:t>Проектирование и создание АРМ</w:t>
            </w:r>
            <w:r>
              <w:rPr>
                <w:rFonts w:ascii="Times New Roman" w:eastAsia="Calibri" w:hAnsi="Times New Roman"/>
                <w:sz w:val="20"/>
                <w:szCs w:val="20"/>
              </w:rPr>
              <w:t xml:space="preserve"> работника складского комплекса</w:t>
            </w:r>
            <w:r w:rsidRPr="002C0F12">
              <w:rPr>
                <w:rFonts w:ascii="Times New Roman" w:eastAsia="Calibri" w:hAnsi="Times New Roman"/>
                <w:sz w:val="20"/>
                <w:szCs w:val="20"/>
              </w:rPr>
              <w:t xml:space="preserve"> </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 xml:space="preserve">Комплексная автоматизация предприятия малого бизнеса на примере автосервиса </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АРМ сотрудника отдела кадров предприятия общественного питания</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АРМ администратора и сотрудников ветеринарной клиники</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БД для учета арендованного транспорта и спецтехники</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БД «Библиотека кинофильмов»</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АРМ администратора пункта проката велосипедов</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АРМ администратора автомойки</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АРМ администратора гостевого дома</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АРМ сотрудника ФОК</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веб-приложения «Электронный учебник по дисциплине «Элементы высшей математики»</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веб-приложения «Электронный учебник по дисциплине «Элементы математической логики»</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АРМ администратора фитнес-клуба</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АРМ сотрудника фирмы, осуществляющей ремонт компьютеров</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АРМ диспетчера метрополитена</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АРМ сотрудника фуд-корта</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БД «Справочник технологических процессов разработки программного обеспечения»</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АРМ коменданта общежития ГБПОУ МО «Воскресенский колледж»</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Разработка веб-приложения для тестирования обучающихся в учебных заведениях среднего профессионального образования</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Разработка веб-приложения для формирования электронной очереди на прием в медицинское учреждение</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веб-сайта «Автоматизированный каталог мультимедиа-ресурсов»</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Разработка веб-сайта «Интернет-магазин элитных сортов чая и кофе»</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Разработка веб-сайта «Интернет-магазин одежды и товаров»</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АРМ сотрудника библиотеки ГБПОУ МО «Воскресенский колледж»</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мобильного приложения для настройки смартфонов под управлением Android</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программы для организации и осуществления общественного питания в ГБПОУ МО «Воскресенский колледж»</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приложения для комплексной автоматизации пункта обмена валюты</w:t>
            </w:r>
          </w:p>
          <w:p w:rsidR="00182B6E" w:rsidRPr="002C0F12" w:rsidRDefault="00182B6E" w:rsidP="00827F90">
            <w:pPr>
              <w:spacing w:after="0"/>
              <w:rPr>
                <w:rFonts w:ascii="Times New Roman" w:eastAsia="Calibri" w:hAnsi="Times New Roman"/>
                <w:sz w:val="20"/>
                <w:szCs w:val="20"/>
              </w:rPr>
            </w:pPr>
            <w:r w:rsidRPr="002C0F12">
              <w:rPr>
                <w:rFonts w:ascii="Times New Roman" w:eastAsia="Calibri" w:hAnsi="Times New Roman"/>
                <w:sz w:val="20"/>
                <w:szCs w:val="20"/>
              </w:rPr>
              <w:t>Проектирование и создание АРМ инженера кабинета информатики ГБПОУ МО «Воскресенский колледж»</w:t>
            </w:r>
          </w:p>
          <w:p w:rsidR="00182B6E" w:rsidRPr="00DE0A24" w:rsidRDefault="00182B6E" w:rsidP="00827F90">
            <w:r w:rsidRPr="002C0F12">
              <w:rPr>
                <w:rFonts w:ascii="Times New Roman" w:eastAsia="Calibri" w:hAnsi="Times New Roman"/>
                <w:sz w:val="20"/>
                <w:szCs w:val="20"/>
              </w:rPr>
              <w:t>Проектирование и создание программы «Мобильный мессенджер»</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p>
        </w:tc>
      </w:tr>
      <w:tr w:rsidR="00182B6E" w:rsidRPr="002C0F12" w:rsidTr="000B1207">
        <w:trPr>
          <w:trHeight w:val="222"/>
        </w:trPr>
        <w:tc>
          <w:tcPr>
            <w:tcW w:w="11874" w:type="dxa"/>
            <w:gridSpan w:val="6"/>
            <w:tcBorders>
              <w:left w:val="single" w:sz="4" w:space="0" w:color="auto"/>
              <w:right w:val="single" w:sz="4" w:space="0" w:color="auto"/>
            </w:tcBorders>
          </w:tcPr>
          <w:p w:rsidR="00182B6E" w:rsidRPr="00CE74EF" w:rsidRDefault="00182B6E" w:rsidP="00827F90">
            <w:pPr>
              <w:spacing w:after="0"/>
              <w:jc w:val="both"/>
              <w:rPr>
                <w:rFonts w:ascii="Times New Roman" w:hAnsi="Times New Roman"/>
                <w:b/>
                <w:sz w:val="20"/>
                <w:szCs w:val="24"/>
              </w:rPr>
            </w:pPr>
            <w:r w:rsidRPr="00CE74EF">
              <w:rPr>
                <w:rFonts w:ascii="Times New Roman" w:hAnsi="Times New Roman"/>
                <w:b/>
                <w:sz w:val="20"/>
                <w:szCs w:val="24"/>
              </w:rPr>
              <w:t>Подготовка к промежуточной аттестации</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Pr>
                <w:rFonts w:ascii="Times New Roman" w:eastAsia="Calibri" w:hAnsi="Times New Roman"/>
                <w:b/>
                <w:sz w:val="20"/>
                <w:szCs w:val="20"/>
              </w:rPr>
              <w:t>12</w:t>
            </w:r>
          </w:p>
        </w:tc>
      </w:tr>
      <w:tr w:rsidR="00182B6E" w:rsidRPr="002C0F12" w:rsidTr="000B1207">
        <w:trPr>
          <w:trHeight w:val="222"/>
        </w:trPr>
        <w:tc>
          <w:tcPr>
            <w:tcW w:w="11874" w:type="dxa"/>
            <w:gridSpan w:val="6"/>
            <w:tcBorders>
              <w:left w:val="single" w:sz="4" w:space="0" w:color="auto"/>
              <w:right w:val="single" w:sz="4" w:space="0" w:color="auto"/>
            </w:tcBorders>
          </w:tcPr>
          <w:p w:rsidR="00182B6E" w:rsidRPr="00CE74EF" w:rsidRDefault="00182B6E" w:rsidP="00827F90">
            <w:pPr>
              <w:spacing w:after="0"/>
              <w:jc w:val="both"/>
              <w:rPr>
                <w:rFonts w:ascii="Times New Roman" w:hAnsi="Times New Roman"/>
                <w:b/>
                <w:sz w:val="20"/>
                <w:szCs w:val="24"/>
              </w:rPr>
            </w:pPr>
            <w:r w:rsidRPr="00CE74EF">
              <w:rPr>
                <w:rFonts w:ascii="Times New Roman" w:hAnsi="Times New Roman"/>
                <w:b/>
                <w:sz w:val="20"/>
                <w:szCs w:val="24"/>
              </w:rPr>
              <w:t>Промежуточная аттестация в форме экзамена</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Pr>
                <w:rFonts w:ascii="Times New Roman" w:eastAsia="Calibri" w:hAnsi="Times New Roman"/>
                <w:b/>
                <w:sz w:val="20"/>
                <w:szCs w:val="20"/>
              </w:rPr>
              <w:t>6</w:t>
            </w:r>
          </w:p>
        </w:tc>
      </w:tr>
      <w:tr w:rsidR="00182B6E" w:rsidRPr="002C0F12" w:rsidTr="000B1207">
        <w:trPr>
          <w:trHeight w:val="222"/>
        </w:trPr>
        <w:tc>
          <w:tcPr>
            <w:tcW w:w="3227" w:type="dxa"/>
            <w:tcBorders>
              <w:left w:val="single" w:sz="4" w:space="0" w:color="auto"/>
              <w:right w:val="single" w:sz="4" w:space="0" w:color="auto"/>
            </w:tcBorders>
          </w:tcPr>
          <w:p w:rsidR="00182B6E" w:rsidRPr="002C0F12" w:rsidRDefault="00182B6E" w:rsidP="00827F90">
            <w:pPr>
              <w:spacing w:after="0"/>
              <w:jc w:val="center"/>
              <w:rPr>
                <w:rFonts w:ascii="Times New Roman" w:hAnsi="Times New Roman"/>
                <w:b/>
                <w:i/>
                <w:sz w:val="20"/>
                <w:szCs w:val="24"/>
              </w:rPr>
            </w:pPr>
            <w:r w:rsidRPr="002C0F12">
              <w:rPr>
                <w:rFonts w:ascii="Times New Roman" w:hAnsi="Times New Roman"/>
                <w:b/>
                <w:sz w:val="20"/>
                <w:szCs w:val="20"/>
              </w:rPr>
              <w:t xml:space="preserve">МДК 02.02. </w:t>
            </w:r>
            <w:r w:rsidRPr="002C0F12">
              <w:rPr>
                <w:rFonts w:ascii="Times New Roman" w:hAnsi="Times New Roman"/>
                <w:b/>
                <w:sz w:val="20"/>
                <w:szCs w:val="24"/>
              </w:rPr>
              <w:t>Инструментальные средства разработки программ</w:t>
            </w:r>
            <w:r w:rsidRPr="002C0F12">
              <w:rPr>
                <w:rFonts w:ascii="Times New Roman" w:hAnsi="Times New Roman"/>
                <w:b/>
                <w:sz w:val="20"/>
                <w:szCs w:val="24"/>
              </w:rPr>
              <w:lastRenderedPageBreak/>
              <w:t>ного обеспечения</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hAnsi="Times New Roman"/>
                <w:b/>
                <w:i/>
                <w:sz w:val="20"/>
                <w:szCs w:val="24"/>
              </w:rPr>
            </w:pP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98</w:t>
            </w:r>
          </w:p>
        </w:tc>
      </w:tr>
      <w:tr w:rsidR="00182B6E" w:rsidRPr="002C0F12" w:rsidTr="000B1207">
        <w:trPr>
          <w:trHeight w:val="222"/>
        </w:trPr>
        <w:tc>
          <w:tcPr>
            <w:tcW w:w="3227" w:type="dxa"/>
            <w:tcBorders>
              <w:left w:val="single" w:sz="4" w:space="0" w:color="auto"/>
              <w:right w:val="single" w:sz="4" w:space="0" w:color="auto"/>
            </w:tcBorders>
          </w:tcPr>
          <w:p w:rsidR="00182B6E" w:rsidRPr="002C0F12" w:rsidRDefault="00182B6E" w:rsidP="00827F90">
            <w:pPr>
              <w:rPr>
                <w:sz w:val="20"/>
              </w:rPr>
            </w:pPr>
            <w:r w:rsidRPr="002C0F12">
              <w:rPr>
                <w:rFonts w:ascii="Times New Roman" w:hAnsi="Times New Roman"/>
                <w:b/>
                <w:sz w:val="20"/>
                <w:szCs w:val="24"/>
              </w:rPr>
              <w:t xml:space="preserve">Раздел 1. </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rPr>
                <w:sz w:val="20"/>
              </w:rPr>
            </w:pPr>
            <w:r w:rsidRPr="002C0F12">
              <w:rPr>
                <w:rFonts w:ascii="Times New Roman" w:hAnsi="Times New Roman"/>
                <w:b/>
                <w:sz w:val="20"/>
                <w:szCs w:val="24"/>
              </w:rPr>
              <w:t>Инструментальные средства для решения задач моделирования сложных систем</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36</w:t>
            </w:r>
          </w:p>
        </w:tc>
      </w:tr>
      <w:tr w:rsidR="00182B6E" w:rsidRPr="002C0F12" w:rsidTr="000B1207">
        <w:trPr>
          <w:trHeight w:val="317"/>
        </w:trPr>
        <w:tc>
          <w:tcPr>
            <w:tcW w:w="3227" w:type="dxa"/>
            <w:vMerge w:val="restart"/>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r w:rsidRPr="002C0F12">
              <w:rPr>
                <w:rFonts w:ascii="Times New Roman" w:hAnsi="Times New Roman"/>
                <w:b/>
                <w:sz w:val="20"/>
                <w:szCs w:val="24"/>
              </w:rPr>
              <w:t>Тема 1.1. Функциональное моделирование IDEF0 с помощью специализированных программных средств</w:t>
            </w:r>
          </w:p>
        </w:tc>
        <w:tc>
          <w:tcPr>
            <w:tcW w:w="8647" w:type="dxa"/>
            <w:gridSpan w:val="5"/>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rPr>
            </w:pPr>
            <w:r w:rsidRPr="002C0F12">
              <w:rPr>
                <w:rFonts w:ascii="Times New Roman" w:eastAsia="Calibri" w:hAnsi="Times New Roman"/>
                <w:b/>
                <w:bCs/>
                <w:sz w:val="20"/>
                <w:szCs w:val="20"/>
              </w:rPr>
              <w:t xml:space="preserve">Содержание </w:t>
            </w:r>
            <w:r w:rsidRPr="002C0F12">
              <w:rPr>
                <w:rFonts w:ascii="Times New Roman" w:hAnsi="Times New Roman"/>
                <w:bCs/>
                <w:i/>
                <w:sz w:val="20"/>
                <w:szCs w:val="20"/>
              </w:rPr>
              <w:t>(указывается перечень дидактических единиц)</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14</w:t>
            </w:r>
          </w:p>
        </w:tc>
      </w:tr>
      <w:tr w:rsidR="00182B6E" w:rsidRPr="002C0F12" w:rsidTr="000B1207">
        <w:trPr>
          <w:trHeight w:val="1127"/>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hAnsi="Times New Roman"/>
                <w:b/>
                <w:sz w:val="20"/>
                <w:szCs w:val="24"/>
              </w:rPr>
            </w:pPr>
          </w:p>
        </w:tc>
        <w:tc>
          <w:tcPr>
            <w:tcW w:w="8647" w:type="dxa"/>
            <w:gridSpan w:val="5"/>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hAnsi="Times New Roman"/>
                <w:sz w:val="24"/>
                <w:szCs w:val="24"/>
              </w:rPr>
            </w:pPr>
            <w:r w:rsidRPr="002C0F12">
              <w:rPr>
                <w:rFonts w:ascii="Times New Roman" w:hAnsi="Times New Roman"/>
                <w:sz w:val="20"/>
                <w:szCs w:val="24"/>
              </w:rPr>
              <w:t>Case-средства для автоматизации процессов проектирования и разработки программного обеспечения. Популярные IDEF-методологии для моделирования предметной области разработки ПО. Принципы построения модели IDEF0: контекстная диаграмма, субъект моделирования, цель и точка зрения. Диаграммы IDEF0: контекстная диаграмма, диаграммы декомпозиции, дерева узлов, только для экспозиции (FEO).</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8</w:t>
            </w:r>
          </w:p>
        </w:tc>
      </w:tr>
      <w:tr w:rsidR="00182B6E" w:rsidRPr="002C0F12" w:rsidTr="000B1207">
        <w:trPr>
          <w:trHeight w:val="422"/>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8647" w:type="dxa"/>
            <w:gridSpan w:val="5"/>
            <w:tcBorders>
              <w:left w:val="single" w:sz="4" w:space="0" w:color="auto"/>
              <w:bottom w:val="single" w:sz="4" w:space="0" w:color="auto"/>
              <w:right w:val="single" w:sz="4" w:space="0" w:color="auto"/>
            </w:tcBorders>
            <w:vAlign w:val="center"/>
          </w:tcPr>
          <w:p w:rsidR="00182B6E" w:rsidRPr="002C0F12" w:rsidRDefault="00B82CCF" w:rsidP="00827F90">
            <w:pPr>
              <w:spacing w:after="100" w:afterAutospacing="1"/>
              <w:rPr>
                <w:rFonts w:ascii="Times New Roman" w:hAnsi="Times New Roman"/>
                <w:sz w:val="20"/>
                <w:szCs w:val="20"/>
              </w:rPr>
            </w:pPr>
            <w:r w:rsidRPr="00B82CCF">
              <w:rPr>
                <w:rFonts w:ascii="Times New Roman" w:eastAsia="Calibri" w:hAnsi="Times New Roman"/>
                <w:b/>
                <w:bCs/>
                <w:sz w:val="20"/>
                <w:szCs w:val="20"/>
              </w:rPr>
              <w:t>В том числе практических занятий и лабораторных работ</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6</w:t>
            </w:r>
          </w:p>
        </w:tc>
      </w:tr>
      <w:tr w:rsidR="00182B6E" w:rsidRPr="002C0F12" w:rsidTr="000B1207">
        <w:trPr>
          <w:trHeight w:val="365"/>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hAnsi="Times New Roman"/>
                <w:b/>
                <w:sz w:val="20"/>
                <w:szCs w:val="24"/>
              </w:rPr>
            </w:pPr>
          </w:p>
        </w:tc>
        <w:tc>
          <w:tcPr>
            <w:tcW w:w="567" w:type="dxa"/>
            <w:gridSpan w:val="4"/>
            <w:tcBorders>
              <w:top w:val="single" w:sz="4" w:space="0" w:color="auto"/>
              <w:left w:val="single" w:sz="4" w:space="0" w:color="auto"/>
              <w:right w:val="single" w:sz="4" w:space="0" w:color="auto"/>
            </w:tcBorders>
            <w:vAlign w:val="center"/>
          </w:tcPr>
          <w:p w:rsidR="00182B6E" w:rsidRPr="002C0F12" w:rsidRDefault="00182B6E" w:rsidP="00827F90">
            <w:pPr>
              <w:spacing w:after="100" w:afterAutospacing="1"/>
              <w:rPr>
                <w:rFonts w:ascii="Times New Roman" w:hAnsi="Times New Roman"/>
                <w:sz w:val="20"/>
                <w:szCs w:val="20"/>
              </w:rPr>
            </w:pPr>
            <w:r w:rsidRPr="002C0F12">
              <w:rPr>
                <w:rFonts w:ascii="Times New Roman" w:hAnsi="Times New Roman"/>
                <w:sz w:val="20"/>
                <w:szCs w:val="20"/>
              </w:rPr>
              <w:t>1</w:t>
            </w:r>
          </w:p>
        </w:tc>
        <w:tc>
          <w:tcPr>
            <w:tcW w:w="8080" w:type="dxa"/>
            <w:tcBorders>
              <w:top w:val="single" w:sz="4" w:space="0" w:color="auto"/>
              <w:left w:val="single" w:sz="4" w:space="0" w:color="auto"/>
              <w:right w:val="single" w:sz="4" w:space="0" w:color="auto"/>
            </w:tcBorders>
            <w:vAlign w:val="center"/>
          </w:tcPr>
          <w:p w:rsidR="00182B6E" w:rsidRPr="002C0F12" w:rsidRDefault="00182B6E" w:rsidP="00827F90">
            <w:pPr>
              <w:spacing w:after="100" w:afterAutospacing="1"/>
              <w:rPr>
                <w:rFonts w:ascii="Times New Roman" w:hAnsi="Times New Roman"/>
                <w:sz w:val="20"/>
                <w:szCs w:val="20"/>
              </w:rPr>
            </w:pPr>
            <w:r w:rsidRPr="002C0F12">
              <w:rPr>
                <w:rFonts w:ascii="Times New Roman" w:hAnsi="Times New Roman"/>
                <w:sz w:val="20"/>
                <w:szCs w:val="20"/>
              </w:rPr>
              <w:t>Знакомство с средствами CASE и настройка параметров проекта</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387"/>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hAnsi="Times New Roman"/>
                <w:b/>
                <w:sz w:val="20"/>
                <w:szCs w:val="24"/>
              </w:rPr>
            </w:pPr>
          </w:p>
        </w:tc>
        <w:tc>
          <w:tcPr>
            <w:tcW w:w="567" w:type="dxa"/>
            <w:gridSpan w:val="4"/>
            <w:tcBorders>
              <w:top w:val="single" w:sz="4" w:space="0" w:color="auto"/>
              <w:left w:val="single" w:sz="4" w:space="0" w:color="auto"/>
              <w:right w:val="single" w:sz="4" w:space="0" w:color="auto"/>
            </w:tcBorders>
            <w:vAlign w:val="center"/>
          </w:tcPr>
          <w:p w:rsidR="00182B6E" w:rsidRPr="002C0F12" w:rsidRDefault="00182B6E" w:rsidP="00827F90">
            <w:pPr>
              <w:spacing w:after="100" w:afterAutospacing="1"/>
              <w:rPr>
                <w:rFonts w:ascii="Times New Roman" w:hAnsi="Times New Roman"/>
                <w:sz w:val="20"/>
                <w:szCs w:val="20"/>
              </w:rPr>
            </w:pPr>
            <w:r w:rsidRPr="002C0F12">
              <w:rPr>
                <w:rFonts w:ascii="Times New Roman" w:hAnsi="Times New Roman"/>
                <w:sz w:val="20"/>
                <w:szCs w:val="20"/>
              </w:rPr>
              <w:t>2</w:t>
            </w:r>
          </w:p>
        </w:tc>
        <w:tc>
          <w:tcPr>
            <w:tcW w:w="8080" w:type="dxa"/>
            <w:tcBorders>
              <w:top w:val="single" w:sz="4" w:space="0" w:color="auto"/>
              <w:left w:val="single" w:sz="4" w:space="0" w:color="auto"/>
              <w:right w:val="single" w:sz="4" w:space="0" w:color="auto"/>
            </w:tcBorders>
            <w:vAlign w:val="center"/>
          </w:tcPr>
          <w:p w:rsidR="00182B6E" w:rsidRPr="002C0F12" w:rsidRDefault="00182B6E" w:rsidP="00827F90">
            <w:pPr>
              <w:spacing w:after="100" w:afterAutospacing="1"/>
              <w:rPr>
                <w:rFonts w:ascii="Times New Roman" w:hAnsi="Times New Roman"/>
                <w:sz w:val="20"/>
                <w:szCs w:val="20"/>
              </w:rPr>
            </w:pPr>
            <w:r w:rsidRPr="002C0F12">
              <w:rPr>
                <w:rFonts w:ascii="Times New Roman" w:hAnsi="Times New Roman"/>
                <w:sz w:val="20"/>
                <w:szCs w:val="20"/>
              </w:rPr>
              <w:t>Построение модели IDEF0 в среде специализированного ПО</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387"/>
        </w:trPr>
        <w:tc>
          <w:tcPr>
            <w:tcW w:w="3227" w:type="dxa"/>
            <w:tcBorders>
              <w:left w:val="single" w:sz="4" w:space="0" w:color="auto"/>
              <w:right w:val="single" w:sz="4" w:space="0" w:color="auto"/>
            </w:tcBorders>
          </w:tcPr>
          <w:p w:rsidR="00182B6E" w:rsidRPr="002C0F12" w:rsidRDefault="00182B6E" w:rsidP="00827F90">
            <w:pPr>
              <w:spacing w:after="0"/>
              <w:rPr>
                <w:rFonts w:ascii="Times New Roman" w:hAnsi="Times New Roman"/>
                <w:b/>
                <w:sz w:val="20"/>
                <w:szCs w:val="24"/>
              </w:rPr>
            </w:pPr>
          </w:p>
        </w:tc>
        <w:tc>
          <w:tcPr>
            <w:tcW w:w="567" w:type="dxa"/>
            <w:gridSpan w:val="4"/>
            <w:tcBorders>
              <w:top w:val="single" w:sz="4" w:space="0" w:color="auto"/>
              <w:left w:val="single" w:sz="4" w:space="0" w:color="auto"/>
              <w:right w:val="single" w:sz="4" w:space="0" w:color="auto"/>
            </w:tcBorders>
            <w:vAlign w:val="center"/>
          </w:tcPr>
          <w:p w:rsidR="00182B6E" w:rsidRPr="002C0F12" w:rsidRDefault="00182B6E" w:rsidP="00827F90">
            <w:pPr>
              <w:spacing w:after="100" w:afterAutospacing="1"/>
              <w:rPr>
                <w:rFonts w:ascii="Times New Roman" w:hAnsi="Times New Roman"/>
                <w:sz w:val="20"/>
                <w:szCs w:val="20"/>
              </w:rPr>
            </w:pPr>
            <w:r w:rsidRPr="002C0F12">
              <w:rPr>
                <w:rFonts w:ascii="Times New Roman" w:hAnsi="Times New Roman"/>
                <w:sz w:val="20"/>
                <w:szCs w:val="20"/>
              </w:rPr>
              <w:t>3</w:t>
            </w:r>
          </w:p>
        </w:tc>
        <w:tc>
          <w:tcPr>
            <w:tcW w:w="8080" w:type="dxa"/>
            <w:tcBorders>
              <w:top w:val="single" w:sz="4" w:space="0" w:color="auto"/>
              <w:left w:val="single" w:sz="4" w:space="0" w:color="auto"/>
              <w:right w:val="single" w:sz="4" w:space="0" w:color="auto"/>
            </w:tcBorders>
            <w:vAlign w:val="center"/>
          </w:tcPr>
          <w:p w:rsidR="00182B6E" w:rsidRPr="002C0F12" w:rsidRDefault="00182B6E" w:rsidP="00827F90">
            <w:pPr>
              <w:spacing w:after="100" w:afterAutospacing="1"/>
              <w:rPr>
                <w:rFonts w:ascii="Times New Roman" w:hAnsi="Times New Roman"/>
                <w:sz w:val="20"/>
                <w:szCs w:val="20"/>
              </w:rPr>
            </w:pPr>
            <w:r w:rsidRPr="002C0F12">
              <w:rPr>
                <w:rFonts w:ascii="Times New Roman" w:hAnsi="Times New Roman"/>
                <w:sz w:val="20"/>
                <w:szCs w:val="20"/>
              </w:rPr>
              <w:t>Построение модели IDEF0</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359"/>
        </w:trPr>
        <w:tc>
          <w:tcPr>
            <w:tcW w:w="3227" w:type="dxa"/>
            <w:vMerge w:val="restart"/>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r w:rsidRPr="002C0F12">
              <w:rPr>
                <w:rFonts w:ascii="Times New Roman" w:hAnsi="Times New Roman"/>
                <w:b/>
                <w:sz w:val="20"/>
                <w:szCs w:val="24"/>
              </w:rPr>
              <w:t>Тема 1.2. Моделирование  информационных потоков IDEF1Xс помощью специализированных программных средств</w:t>
            </w:r>
          </w:p>
        </w:tc>
        <w:tc>
          <w:tcPr>
            <w:tcW w:w="8647" w:type="dxa"/>
            <w:gridSpan w:val="5"/>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100" w:afterAutospacing="1"/>
              <w:rPr>
                <w:rFonts w:ascii="Times New Roman" w:hAnsi="Times New Roman"/>
                <w:sz w:val="20"/>
                <w:szCs w:val="20"/>
              </w:rPr>
            </w:pPr>
            <w:r w:rsidRPr="002C0F12">
              <w:rPr>
                <w:rFonts w:ascii="Times New Roman" w:eastAsia="Calibri" w:hAnsi="Times New Roman"/>
                <w:b/>
                <w:bCs/>
                <w:sz w:val="20"/>
                <w:szCs w:val="20"/>
              </w:rPr>
              <w:t xml:space="preserve">Содержание </w:t>
            </w:r>
            <w:r w:rsidRPr="002C0F12">
              <w:rPr>
                <w:rFonts w:ascii="Times New Roman" w:hAnsi="Times New Roman"/>
                <w:bCs/>
                <w:i/>
                <w:sz w:val="20"/>
                <w:szCs w:val="20"/>
              </w:rPr>
              <w:t>(указывается перечень дидактических единиц)</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8</w:t>
            </w:r>
          </w:p>
        </w:tc>
      </w:tr>
      <w:tr w:rsidR="00182B6E" w:rsidRPr="002C0F12" w:rsidTr="000B1207">
        <w:trPr>
          <w:trHeight w:val="970"/>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hAnsi="Times New Roman"/>
                <w:b/>
                <w:sz w:val="20"/>
                <w:szCs w:val="24"/>
              </w:rPr>
            </w:pPr>
          </w:p>
        </w:tc>
        <w:tc>
          <w:tcPr>
            <w:tcW w:w="8647" w:type="dxa"/>
            <w:gridSpan w:val="5"/>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100" w:afterAutospacing="1"/>
              <w:jc w:val="both"/>
              <w:rPr>
                <w:rFonts w:ascii="Times New Roman" w:hAnsi="Times New Roman"/>
                <w:sz w:val="24"/>
                <w:szCs w:val="24"/>
              </w:rPr>
            </w:pPr>
            <w:r w:rsidRPr="002C0F12">
              <w:rPr>
                <w:rFonts w:ascii="Times New Roman" w:hAnsi="Times New Roman"/>
                <w:sz w:val="20"/>
                <w:szCs w:val="24"/>
              </w:rPr>
              <w:t>Диаграммы IDEF1X: работы, внешние сущности, потоки работ, хранилища данных.</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2</w:t>
            </w:r>
          </w:p>
        </w:tc>
      </w:tr>
      <w:tr w:rsidR="00182B6E" w:rsidRPr="002C0F12" w:rsidTr="000B1207">
        <w:trPr>
          <w:trHeight w:val="179"/>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B82CCF" w:rsidP="00827F90">
            <w:pPr>
              <w:spacing w:after="0"/>
              <w:jc w:val="both"/>
              <w:rPr>
                <w:rFonts w:ascii="Times New Roman" w:eastAsia="Calibri" w:hAnsi="Times New Roman"/>
                <w:b/>
                <w:sz w:val="20"/>
                <w:szCs w:val="20"/>
              </w:rPr>
            </w:pPr>
            <w:r w:rsidRPr="00B82CCF">
              <w:rPr>
                <w:rFonts w:ascii="Times New Roman" w:eastAsia="Calibri" w:hAnsi="Times New Roman"/>
                <w:b/>
                <w:bCs/>
                <w:sz w:val="20"/>
                <w:szCs w:val="20"/>
              </w:rPr>
              <w:t>В том числе практических занятий и лабораторных работ</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6</w:t>
            </w:r>
          </w:p>
        </w:tc>
      </w:tr>
      <w:tr w:rsidR="00182B6E" w:rsidRPr="002C0F12" w:rsidTr="000B1207">
        <w:trPr>
          <w:trHeight w:val="434"/>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513" w:type="dxa"/>
            <w:gridSpan w:val="2"/>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100" w:afterAutospacing="1"/>
              <w:rPr>
                <w:rFonts w:ascii="Times New Roman" w:hAnsi="Times New Roman"/>
                <w:sz w:val="20"/>
                <w:szCs w:val="20"/>
              </w:rPr>
            </w:pPr>
            <w:r w:rsidRPr="002C0F12">
              <w:rPr>
                <w:rFonts w:ascii="Times New Roman" w:hAnsi="Times New Roman"/>
                <w:sz w:val="20"/>
                <w:szCs w:val="20"/>
              </w:rPr>
              <w:t>1</w:t>
            </w:r>
          </w:p>
        </w:tc>
        <w:tc>
          <w:tcPr>
            <w:tcW w:w="8134" w:type="dxa"/>
            <w:gridSpan w:val="3"/>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0"/>
              <w:rPr>
                <w:rFonts w:ascii="Times New Roman" w:hAnsi="Times New Roman"/>
                <w:sz w:val="20"/>
                <w:szCs w:val="20"/>
              </w:rPr>
            </w:pPr>
            <w:r w:rsidRPr="002C0F12">
              <w:rPr>
                <w:rFonts w:ascii="Times New Roman" w:hAnsi="Times New Roman"/>
                <w:sz w:val="20"/>
                <w:szCs w:val="24"/>
              </w:rPr>
              <w:t>Исследование информационных потоков</w:t>
            </w:r>
          </w:p>
        </w:tc>
        <w:tc>
          <w:tcPr>
            <w:tcW w:w="2976" w:type="dxa"/>
            <w:tcBorders>
              <w:left w:val="single" w:sz="4" w:space="0" w:color="auto"/>
              <w:right w:val="single" w:sz="4" w:space="0" w:color="auto"/>
            </w:tcBorders>
            <w:vAlign w:val="center"/>
          </w:tcPr>
          <w:p w:rsidR="00182B6E" w:rsidRPr="002C0F12" w:rsidRDefault="00182B6E" w:rsidP="00827F90">
            <w:pPr>
              <w:spacing w:after="0"/>
              <w:rPr>
                <w:rFonts w:ascii="Times New Roman" w:eastAsia="Calibri" w:hAnsi="Times New Roman"/>
                <w:sz w:val="20"/>
                <w:szCs w:val="20"/>
              </w:rPr>
            </w:pPr>
          </w:p>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413"/>
        </w:trPr>
        <w:tc>
          <w:tcPr>
            <w:tcW w:w="3227" w:type="dxa"/>
            <w:vMerge/>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513" w:type="dxa"/>
            <w:gridSpan w:val="2"/>
            <w:tcBorders>
              <w:top w:val="single" w:sz="4" w:space="0" w:color="auto"/>
              <w:left w:val="single" w:sz="4" w:space="0" w:color="auto"/>
              <w:right w:val="single" w:sz="4" w:space="0" w:color="auto"/>
            </w:tcBorders>
            <w:vAlign w:val="center"/>
          </w:tcPr>
          <w:p w:rsidR="00182B6E" w:rsidRPr="002C0F12" w:rsidRDefault="00182B6E" w:rsidP="00827F90">
            <w:pPr>
              <w:spacing w:after="100" w:afterAutospacing="1"/>
              <w:rPr>
                <w:rFonts w:ascii="Times New Roman" w:hAnsi="Times New Roman"/>
                <w:sz w:val="20"/>
                <w:szCs w:val="20"/>
              </w:rPr>
            </w:pPr>
            <w:r w:rsidRPr="002C0F12">
              <w:rPr>
                <w:rFonts w:ascii="Times New Roman" w:hAnsi="Times New Roman"/>
                <w:sz w:val="20"/>
                <w:szCs w:val="20"/>
              </w:rPr>
              <w:t>2</w:t>
            </w:r>
          </w:p>
        </w:tc>
        <w:tc>
          <w:tcPr>
            <w:tcW w:w="8134" w:type="dxa"/>
            <w:gridSpan w:val="3"/>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100" w:afterAutospacing="1"/>
              <w:rPr>
                <w:rFonts w:ascii="Times New Roman" w:hAnsi="Times New Roman"/>
                <w:sz w:val="20"/>
                <w:szCs w:val="20"/>
              </w:rPr>
            </w:pPr>
            <w:r w:rsidRPr="002C0F12">
              <w:rPr>
                <w:rFonts w:ascii="Times New Roman" w:hAnsi="Times New Roman"/>
                <w:sz w:val="20"/>
                <w:szCs w:val="24"/>
              </w:rPr>
              <w:t>Построение модели IDEF1</w:t>
            </w:r>
            <w:r w:rsidRPr="002C0F12">
              <w:rPr>
                <w:rFonts w:ascii="Times New Roman" w:hAnsi="Times New Roman"/>
                <w:sz w:val="20"/>
                <w:szCs w:val="24"/>
                <w:lang w:val="en-US"/>
              </w:rPr>
              <w:t>X</w:t>
            </w:r>
            <w:r w:rsidRPr="002C0F12">
              <w:rPr>
                <w:rFonts w:ascii="Times New Roman" w:hAnsi="Times New Roman"/>
                <w:sz w:val="20"/>
                <w:szCs w:val="24"/>
              </w:rPr>
              <w:t xml:space="preserve"> средствами специализированного инструментария</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413"/>
        </w:trPr>
        <w:tc>
          <w:tcPr>
            <w:tcW w:w="3227" w:type="dxa"/>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sz w:val="20"/>
                <w:szCs w:val="20"/>
              </w:rPr>
            </w:pPr>
          </w:p>
        </w:tc>
        <w:tc>
          <w:tcPr>
            <w:tcW w:w="513" w:type="dxa"/>
            <w:gridSpan w:val="2"/>
            <w:tcBorders>
              <w:top w:val="single" w:sz="4" w:space="0" w:color="auto"/>
              <w:left w:val="single" w:sz="4" w:space="0" w:color="auto"/>
              <w:right w:val="single" w:sz="4" w:space="0" w:color="auto"/>
            </w:tcBorders>
            <w:vAlign w:val="center"/>
          </w:tcPr>
          <w:p w:rsidR="00182B6E" w:rsidRPr="002C0F12" w:rsidRDefault="00182B6E" w:rsidP="00827F90">
            <w:pPr>
              <w:spacing w:after="100" w:afterAutospacing="1"/>
              <w:rPr>
                <w:rFonts w:ascii="Times New Roman" w:hAnsi="Times New Roman"/>
                <w:sz w:val="20"/>
                <w:szCs w:val="20"/>
              </w:rPr>
            </w:pPr>
            <w:r w:rsidRPr="002C0F12">
              <w:rPr>
                <w:rFonts w:ascii="Times New Roman" w:hAnsi="Times New Roman"/>
                <w:sz w:val="20"/>
                <w:szCs w:val="20"/>
              </w:rPr>
              <w:t>3</w:t>
            </w:r>
          </w:p>
        </w:tc>
        <w:tc>
          <w:tcPr>
            <w:tcW w:w="8134" w:type="dxa"/>
            <w:gridSpan w:val="3"/>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100" w:afterAutospacing="1"/>
              <w:rPr>
                <w:rFonts w:ascii="Times New Roman" w:hAnsi="Times New Roman"/>
                <w:sz w:val="20"/>
                <w:szCs w:val="24"/>
              </w:rPr>
            </w:pPr>
            <w:r w:rsidRPr="002C0F12">
              <w:rPr>
                <w:rFonts w:ascii="Times New Roman" w:hAnsi="Times New Roman"/>
                <w:sz w:val="20"/>
                <w:szCs w:val="24"/>
              </w:rPr>
              <w:t>Построение диаграммы DFD средствами специализированного инструментария</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263"/>
        </w:trPr>
        <w:tc>
          <w:tcPr>
            <w:tcW w:w="3227" w:type="dxa"/>
            <w:vMerge w:val="restart"/>
            <w:tcBorders>
              <w:left w:val="single" w:sz="4" w:space="0" w:color="auto"/>
              <w:right w:val="single" w:sz="4" w:space="0" w:color="auto"/>
            </w:tcBorders>
          </w:tcPr>
          <w:p w:rsidR="00182B6E" w:rsidRPr="002C0F12" w:rsidRDefault="00182B6E" w:rsidP="00827F90">
            <w:pPr>
              <w:spacing w:after="0"/>
              <w:rPr>
                <w:rFonts w:ascii="Times New Roman" w:eastAsia="Calibri" w:hAnsi="Times New Roman"/>
                <w:b/>
                <w:sz w:val="20"/>
                <w:szCs w:val="20"/>
              </w:rPr>
            </w:pPr>
            <w:r w:rsidRPr="002C0F12">
              <w:rPr>
                <w:rFonts w:ascii="Times New Roman" w:eastAsia="Calibri" w:hAnsi="Times New Roman"/>
                <w:b/>
                <w:sz w:val="20"/>
                <w:szCs w:val="20"/>
              </w:rPr>
              <w:t>Тема 1.3. Методология документирования процессов IDEF3 с помощью специализированных программных средств</w:t>
            </w:r>
          </w:p>
        </w:tc>
        <w:tc>
          <w:tcPr>
            <w:tcW w:w="8647" w:type="dxa"/>
            <w:gridSpan w:val="5"/>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100" w:afterAutospacing="1"/>
              <w:rPr>
                <w:rFonts w:ascii="Times New Roman" w:hAnsi="Times New Roman"/>
                <w:sz w:val="20"/>
                <w:szCs w:val="20"/>
              </w:rPr>
            </w:pPr>
            <w:r w:rsidRPr="002C0F12">
              <w:rPr>
                <w:rFonts w:ascii="Times New Roman" w:eastAsia="Calibri" w:hAnsi="Times New Roman"/>
                <w:b/>
                <w:bCs/>
                <w:sz w:val="20"/>
                <w:szCs w:val="20"/>
              </w:rPr>
              <w:t xml:space="preserve">Содержание </w:t>
            </w:r>
            <w:r w:rsidRPr="002C0F12">
              <w:rPr>
                <w:rFonts w:ascii="Times New Roman" w:hAnsi="Times New Roman"/>
                <w:bCs/>
                <w:i/>
                <w:sz w:val="20"/>
                <w:szCs w:val="20"/>
              </w:rPr>
              <w:t>(указывается перечень дидактических единиц)</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10</w:t>
            </w:r>
          </w:p>
        </w:tc>
      </w:tr>
      <w:tr w:rsidR="00182B6E" w:rsidRPr="002C0F12" w:rsidTr="000B1207">
        <w:trPr>
          <w:trHeight w:val="641"/>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Метод описания процессов IDEF3: работы, связи, объекты ссылок, перекрестки.</w:t>
            </w:r>
            <w:r w:rsidRPr="002C0F12">
              <w:t xml:space="preserve"> </w:t>
            </w:r>
            <w:r w:rsidRPr="002C0F12">
              <w:rPr>
                <w:rFonts w:ascii="Times New Roman" w:eastAsia="Calibri" w:hAnsi="Times New Roman"/>
                <w:sz w:val="20"/>
                <w:szCs w:val="20"/>
              </w:rPr>
              <w:t>Обзор прочих IDEF-методологий</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4</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AE16AC" w:rsidP="00827F90">
            <w:pPr>
              <w:spacing w:after="0"/>
              <w:jc w:val="both"/>
              <w:rPr>
                <w:rFonts w:ascii="Times New Roman" w:eastAsia="Calibri" w:hAnsi="Times New Roman"/>
                <w:b/>
                <w:sz w:val="20"/>
                <w:szCs w:val="20"/>
              </w:rPr>
            </w:pPr>
            <w:r w:rsidRPr="00AE16AC">
              <w:rPr>
                <w:rFonts w:ascii="Times New Roman" w:eastAsia="Calibri" w:hAnsi="Times New Roman"/>
                <w:b/>
                <w:bCs/>
                <w:sz w:val="20"/>
                <w:szCs w:val="20"/>
              </w:rPr>
              <w:t>В том числе практических занятий и лабораторных работ</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6</w:t>
            </w:r>
          </w:p>
        </w:tc>
      </w:tr>
      <w:tr w:rsidR="00182B6E" w:rsidRPr="002C0F12" w:rsidTr="000B1207">
        <w:trPr>
          <w:trHeight w:val="222"/>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532" w:type="dxa"/>
            <w:gridSpan w:val="3"/>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1</w:t>
            </w:r>
          </w:p>
        </w:tc>
        <w:tc>
          <w:tcPr>
            <w:tcW w:w="8115" w:type="dxa"/>
            <w:gridSpan w:val="2"/>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 xml:space="preserve"> Изучение процессов в системе</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142"/>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532" w:type="dxa"/>
            <w:gridSpan w:val="3"/>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2</w:t>
            </w:r>
          </w:p>
        </w:tc>
        <w:tc>
          <w:tcPr>
            <w:tcW w:w="8115" w:type="dxa"/>
            <w:gridSpan w:val="2"/>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Построение модели IDEF3</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142"/>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532" w:type="dxa"/>
            <w:gridSpan w:val="3"/>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3</w:t>
            </w:r>
          </w:p>
        </w:tc>
        <w:tc>
          <w:tcPr>
            <w:tcW w:w="8115" w:type="dxa"/>
            <w:gridSpan w:val="2"/>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Построение модели IDEF3</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177"/>
        </w:trPr>
        <w:tc>
          <w:tcPr>
            <w:tcW w:w="3227" w:type="dxa"/>
            <w:vMerge w:val="restart"/>
            <w:tcBorders>
              <w:left w:val="single" w:sz="4" w:space="0" w:color="auto"/>
              <w:right w:val="single" w:sz="4" w:space="0" w:color="auto"/>
            </w:tcBorders>
          </w:tcPr>
          <w:p w:rsidR="00182B6E" w:rsidRPr="002C0F12" w:rsidRDefault="00182B6E" w:rsidP="00827F90">
            <w:pPr>
              <w:spacing w:after="0"/>
              <w:jc w:val="center"/>
              <w:rPr>
                <w:rFonts w:ascii="Times New Roman" w:hAnsi="Times New Roman"/>
                <w:b/>
                <w:i/>
                <w:sz w:val="20"/>
                <w:szCs w:val="24"/>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Calibri" w:hAnsi="Times New Roman"/>
                <w:b/>
                <w:bCs/>
                <w:sz w:val="20"/>
                <w:szCs w:val="20"/>
              </w:rPr>
              <w:t xml:space="preserve">Самостоятельная работа </w:t>
            </w:r>
            <w:r w:rsidRPr="002C0F12">
              <w:rPr>
                <w:rFonts w:ascii="Times New Roman" w:hAnsi="Times New Roman"/>
                <w:i/>
                <w:sz w:val="20"/>
                <w:szCs w:val="20"/>
              </w:rPr>
              <w:t>(при наличии, указываются темы)</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4</w:t>
            </w:r>
          </w:p>
        </w:tc>
      </w:tr>
      <w:tr w:rsidR="00182B6E" w:rsidRPr="002C0F12" w:rsidTr="000B1207">
        <w:trPr>
          <w:trHeight w:val="177"/>
        </w:trPr>
        <w:tc>
          <w:tcPr>
            <w:tcW w:w="3227" w:type="dxa"/>
            <w:vMerge/>
            <w:tcBorders>
              <w:left w:val="single" w:sz="4" w:space="0" w:color="auto"/>
              <w:right w:val="single" w:sz="4" w:space="0" w:color="auto"/>
            </w:tcBorders>
          </w:tcPr>
          <w:p w:rsidR="00182B6E" w:rsidRPr="002C0F12" w:rsidRDefault="00182B6E" w:rsidP="00827F90">
            <w:pPr>
              <w:spacing w:after="0"/>
              <w:jc w:val="center"/>
              <w:rPr>
                <w:rFonts w:ascii="Times New Roman" w:hAnsi="Times New Roman"/>
                <w:b/>
                <w:i/>
                <w:sz w:val="20"/>
                <w:szCs w:val="24"/>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Cs/>
                <w:sz w:val="20"/>
                <w:szCs w:val="20"/>
              </w:rPr>
            </w:pPr>
            <w:r w:rsidRPr="002C0F12">
              <w:rPr>
                <w:rFonts w:ascii="Times New Roman" w:eastAsia="Calibri" w:hAnsi="Times New Roman"/>
                <w:sz w:val="20"/>
                <w:szCs w:val="20"/>
              </w:rPr>
              <w:t>Подготовка реферата на тему «</w:t>
            </w:r>
            <w:r w:rsidRPr="002C0F12">
              <w:rPr>
                <w:rFonts w:ascii="Times New Roman" w:eastAsia="Calibri" w:hAnsi="Times New Roman"/>
                <w:sz w:val="20"/>
                <w:szCs w:val="20"/>
                <w:lang w:val="en-US"/>
              </w:rPr>
              <w:t>Case</w:t>
            </w:r>
            <w:r w:rsidRPr="002C0F12">
              <w:rPr>
                <w:rFonts w:ascii="Times New Roman" w:eastAsia="Calibri" w:hAnsi="Times New Roman"/>
                <w:sz w:val="20"/>
                <w:szCs w:val="20"/>
              </w:rPr>
              <w:t xml:space="preserve">-средства разработки».   Создание презентации «Работа в среде </w:t>
            </w:r>
            <w:r w:rsidRPr="002C0F12">
              <w:rPr>
                <w:rFonts w:ascii="Times New Roman" w:eastAsia="Calibri" w:hAnsi="Times New Roman"/>
                <w:sz w:val="20"/>
                <w:szCs w:val="20"/>
                <w:lang w:val="en-US"/>
              </w:rPr>
              <w:t>BPWin</w:t>
            </w:r>
            <w:r w:rsidRPr="002C0F12">
              <w:rPr>
                <w:rFonts w:ascii="Times New Roman" w:eastAsia="Calibri" w:hAnsi="Times New Roman"/>
                <w:sz w:val="20"/>
                <w:szCs w:val="20"/>
              </w:rPr>
              <w:t>». Выполнение домашних заданий. Проработка конспектов. Подготовка к устным и письменным опросам.</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p>
        </w:tc>
      </w:tr>
      <w:tr w:rsidR="00182B6E" w:rsidRPr="002C0F12" w:rsidTr="000B1207">
        <w:trPr>
          <w:trHeight w:val="177"/>
        </w:trPr>
        <w:tc>
          <w:tcPr>
            <w:tcW w:w="3227" w:type="dxa"/>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hAnsi="Times New Roman"/>
                <w:b/>
                <w:i/>
                <w:sz w:val="20"/>
                <w:szCs w:val="24"/>
              </w:rPr>
              <w:t>Раздел 2.</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Calibri" w:hAnsi="Times New Roman"/>
                <w:b/>
                <w:bCs/>
                <w:sz w:val="20"/>
                <w:szCs w:val="20"/>
              </w:rPr>
              <w:t>Средства графического описания объектного моделирования</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16</w:t>
            </w:r>
          </w:p>
        </w:tc>
      </w:tr>
      <w:tr w:rsidR="00182B6E" w:rsidRPr="002C0F12" w:rsidTr="000B1207">
        <w:trPr>
          <w:trHeight w:val="177"/>
        </w:trPr>
        <w:tc>
          <w:tcPr>
            <w:tcW w:w="3227" w:type="dxa"/>
            <w:vMerge w:val="restart"/>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Тема 2.1. Инструментальные средства создания UML-диаграмм</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b/>
                <w:bCs/>
                <w:sz w:val="20"/>
                <w:szCs w:val="20"/>
              </w:rPr>
              <w:t xml:space="preserve">Содержание </w:t>
            </w:r>
            <w:r w:rsidRPr="002C0F12">
              <w:rPr>
                <w:rFonts w:ascii="Times New Roman" w:hAnsi="Times New Roman"/>
                <w:bCs/>
                <w:i/>
                <w:sz w:val="20"/>
                <w:szCs w:val="20"/>
              </w:rPr>
              <w:t>(указывается перечень дидактических единиц)</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16</w:t>
            </w:r>
          </w:p>
        </w:tc>
      </w:tr>
      <w:tr w:rsidR="00182B6E" w:rsidRPr="002C0F12" w:rsidTr="000B1207">
        <w:trPr>
          <w:trHeight w:val="142"/>
        </w:trPr>
        <w:tc>
          <w:tcPr>
            <w:tcW w:w="3227" w:type="dxa"/>
            <w:vMerge/>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Основные типы UML-диаграмм, используемые в проектировании информационных систем. Диаграммы классов. Диаграммы использования (Use Case). Диаграммы компонентов. Дальнейшие перспективы развития графических языков и инструментальных средств разработки ПО</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8</w:t>
            </w:r>
          </w:p>
        </w:tc>
      </w:tr>
      <w:tr w:rsidR="00182B6E" w:rsidRPr="002C0F12" w:rsidTr="000B1207">
        <w:trPr>
          <w:trHeight w:val="142"/>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735D6A" w:rsidP="00827F90">
            <w:pPr>
              <w:spacing w:after="0"/>
              <w:jc w:val="both"/>
              <w:rPr>
                <w:rFonts w:ascii="Times New Roman" w:eastAsia="Calibri" w:hAnsi="Times New Roman"/>
                <w:sz w:val="20"/>
                <w:szCs w:val="20"/>
              </w:rPr>
            </w:pPr>
            <w:r w:rsidRPr="00735D6A">
              <w:rPr>
                <w:rFonts w:ascii="Times New Roman" w:eastAsia="Calibri" w:hAnsi="Times New Roman"/>
                <w:b/>
                <w:bCs/>
                <w:sz w:val="20"/>
                <w:szCs w:val="20"/>
              </w:rPr>
              <w:t>В том числе практических занятий и лабораторных работ</w:t>
            </w:r>
          </w:p>
        </w:tc>
        <w:tc>
          <w:tcPr>
            <w:tcW w:w="2976" w:type="dxa"/>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8</w:t>
            </w:r>
          </w:p>
        </w:tc>
      </w:tr>
      <w:tr w:rsidR="00182B6E" w:rsidRPr="002C0F12" w:rsidTr="000B1207">
        <w:trPr>
          <w:trHeight w:val="142"/>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532" w:type="dxa"/>
            <w:gridSpan w:val="3"/>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1</w:t>
            </w:r>
          </w:p>
        </w:tc>
        <w:tc>
          <w:tcPr>
            <w:tcW w:w="8115" w:type="dxa"/>
            <w:gridSpan w:val="2"/>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Построение UML-диаграмм классов.</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142"/>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532" w:type="dxa"/>
            <w:gridSpan w:val="3"/>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2</w:t>
            </w:r>
          </w:p>
        </w:tc>
        <w:tc>
          <w:tcPr>
            <w:tcW w:w="8115" w:type="dxa"/>
            <w:gridSpan w:val="2"/>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Построение UML-диаграмм использования (Use Case)</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195"/>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532" w:type="dxa"/>
            <w:gridSpan w:val="3"/>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3</w:t>
            </w:r>
          </w:p>
        </w:tc>
        <w:tc>
          <w:tcPr>
            <w:tcW w:w="8115" w:type="dxa"/>
            <w:gridSpan w:val="2"/>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Построение UML-диаграмм компонентов</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195"/>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532" w:type="dxa"/>
            <w:gridSpan w:val="3"/>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4</w:t>
            </w:r>
          </w:p>
        </w:tc>
        <w:tc>
          <w:tcPr>
            <w:tcW w:w="8115" w:type="dxa"/>
            <w:gridSpan w:val="2"/>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Осуществление взаимосвязи между диаграммами.</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2</w:t>
            </w:r>
          </w:p>
        </w:tc>
      </w:tr>
      <w:tr w:rsidR="00182B6E" w:rsidRPr="002C0F12" w:rsidTr="000B1207">
        <w:trPr>
          <w:trHeight w:val="160"/>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b/>
                <w:bCs/>
                <w:sz w:val="20"/>
                <w:szCs w:val="20"/>
              </w:rPr>
              <w:t xml:space="preserve">Самостоятельная работа </w:t>
            </w:r>
            <w:r w:rsidRPr="002C0F12">
              <w:rPr>
                <w:rFonts w:ascii="Times New Roman" w:hAnsi="Times New Roman"/>
                <w:i/>
                <w:sz w:val="20"/>
                <w:szCs w:val="20"/>
              </w:rPr>
              <w:t>(при наличии, указываются темы)</w:t>
            </w:r>
          </w:p>
        </w:tc>
        <w:tc>
          <w:tcPr>
            <w:tcW w:w="2976" w:type="dxa"/>
            <w:vMerge w:val="restart"/>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p>
        </w:tc>
      </w:tr>
      <w:tr w:rsidR="00182B6E" w:rsidRPr="002C0F12" w:rsidTr="000B1207">
        <w:trPr>
          <w:trHeight w:val="351"/>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p>
        </w:tc>
        <w:tc>
          <w:tcPr>
            <w:tcW w:w="2976" w:type="dxa"/>
            <w:vMerge/>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p>
        </w:tc>
      </w:tr>
      <w:tr w:rsidR="00182B6E" w:rsidRPr="002C0F12" w:rsidTr="000B1207">
        <w:trPr>
          <w:trHeight w:val="142"/>
        </w:trPr>
        <w:tc>
          <w:tcPr>
            <w:tcW w:w="3227" w:type="dxa"/>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hAnsi="Times New Roman"/>
                <w:b/>
                <w:sz w:val="20"/>
                <w:szCs w:val="24"/>
              </w:rPr>
              <w:t>Раздел 3.</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Calibri" w:hAnsi="Times New Roman"/>
                <w:b/>
                <w:bCs/>
                <w:sz w:val="20"/>
                <w:szCs w:val="20"/>
              </w:rPr>
              <w:t xml:space="preserve">Программные средства разработки интернет-приложений </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46</w:t>
            </w:r>
          </w:p>
        </w:tc>
      </w:tr>
      <w:tr w:rsidR="00182B6E" w:rsidRPr="002C0F12" w:rsidTr="000B1207">
        <w:trPr>
          <w:trHeight w:val="142"/>
        </w:trPr>
        <w:tc>
          <w:tcPr>
            <w:tcW w:w="3227" w:type="dxa"/>
            <w:vMerge w:val="restart"/>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Тема 3.1. Инструментарий создания статических страниц</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r w:rsidRPr="002C0F12">
              <w:rPr>
                <w:rFonts w:ascii="Times New Roman" w:eastAsia="Calibri" w:hAnsi="Times New Roman"/>
                <w:b/>
                <w:bCs/>
                <w:sz w:val="20"/>
                <w:szCs w:val="20"/>
              </w:rPr>
              <w:t xml:space="preserve">Содержание </w:t>
            </w:r>
            <w:r w:rsidRPr="002C0F12">
              <w:rPr>
                <w:rFonts w:ascii="Times New Roman" w:hAnsi="Times New Roman"/>
                <w:bCs/>
                <w:i/>
                <w:sz w:val="20"/>
                <w:szCs w:val="20"/>
              </w:rPr>
              <w:t>(указывается перечень дидактических единиц)</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lang w:val="en-US"/>
              </w:rPr>
            </w:pPr>
            <w:r w:rsidRPr="002C0F12">
              <w:rPr>
                <w:rFonts w:ascii="Times New Roman" w:eastAsia="Calibri" w:hAnsi="Times New Roman"/>
                <w:b/>
                <w:sz w:val="20"/>
                <w:szCs w:val="20"/>
                <w:lang w:val="en-US"/>
              </w:rPr>
              <w:t>14</w:t>
            </w:r>
          </w:p>
        </w:tc>
      </w:tr>
      <w:tr w:rsidR="00182B6E" w:rsidRPr="002C0F12" w:rsidTr="000B1207">
        <w:trPr>
          <w:trHeight w:val="142"/>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Программные средства разработки интернет-приложений. Основы HTML: назначение, теги. Структура типичной веб-страницы.</w:t>
            </w:r>
            <w:r w:rsidRPr="002C0F12">
              <w:rPr>
                <w:sz w:val="20"/>
                <w:szCs w:val="20"/>
              </w:rPr>
              <w:t xml:space="preserve"> </w:t>
            </w:r>
            <w:r w:rsidRPr="002C0F12">
              <w:rPr>
                <w:rFonts w:ascii="Times New Roman" w:eastAsia="Calibri" w:hAnsi="Times New Roman"/>
                <w:sz w:val="20"/>
                <w:szCs w:val="20"/>
              </w:rPr>
              <w:t>Технология CSS. Стили, каскадные таблицы стилей.</w:t>
            </w:r>
            <w:r w:rsidRPr="002C0F12">
              <w:rPr>
                <w:rFonts w:ascii="Times New Roman" w:hAnsi="Times New Roman"/>
                <w:sz w:val="20"/>
                <w:szCs w:val="20"/>
              </w:rPr>
              <w:t xml:space="preserve"> </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lang w:val="en-US"/>
              </w:rPr>
            </w:pPr>
            <w:r w:rsidRPr="002C0F12">
              <w:rPr>
                <w:rFonts w:ascii="Times New Roman" w:eastAsia="Calibri" w:hAnsi="Times New Roman"/>
                <w:sz w:val="20"/>
                <w:szCs w:val="20"/>
                <w:lang w:val="en-US"/>
              </w:rPr>
              <w:t>6</w:t>
            </w:r>
          </w:p>
        </w:tc>
      </w:tr>
      <w:tr w:rsidR="00182B6E" w:rsidRPr="002C0F12" w:rsidTr="000B1207">
        <w:trPr>
          <w:trHeight w:val="142"/>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735D6A" w:rsidP="00827F90">
            <w:pPr>
              <w:spacing w:after="0"/>
              <w:jc w:val="both"/>
              <w:rPr>
                <w:rFonts w:ascii="Times New Roman" w:eastAsia="Calibri" w:hAnsi="Times New Roman"/>
                <w:sz w:val="20"/>
                <w:szCs w:val="20"/>
              </w:rPr>
            </w:pPr>
            <w:r w:rsidRPr="00735D6A">
              <w:rPr>
                <w:rFonts w:ascii="Times New Roman" w:eastAsia="Calibri" w:hAnsi="Times New Roman"/>
                <w:b/>
                <w:bCs/>
                <w:sz w:val="20"/>
                <w:szCs w:val="20"/>
              </w:rPr>
              <w:t>В том числе практических занятий и лабораторных работ</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8</w:t>
            </w:r>
          </w:p>
        </w:tc>
      </w:tr>
      <w:tr w:rsidR="00182B6E" w:rsidRPr="002C0F12" w:rsidTr="000B1207">
        <w:trPr>
          <w:trHeight w:val="142"/>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532" w:type="dxa"/>
            <w:gridSpan w:val="3"/>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1</w:t>
            </w:r>
          </w:p>
        </w:tc>
        <w:tc>
          <w:tcPr>
            <w:tcW w:w="8115" w:type="dxa"/>
            <w:gridSpan w:val="2"/>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«Создание типичной веб-страницы».</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lang w:val="en-US"/>
              </w:rPr>
            </w:pPr>
            <w:r w:rsidRPr="002C0F12">
              <w:rPr>
                <w:rFonts w:ascii="Times New Roman" w:eastAsia="Calibri" w:hAnsi="Times New Roman"/>
                <w:sz w:val="20"/>
                <w:szCs w:val="20"/>
                <w:lang w:val="en-US"/>
              </w:rPr>
              <w:t>2</w:t>
            </w:r>
          </w:p>
        </w:tc>
      </w:tr>
      <w:tr w:rsidR="00182B6E" w:rsidRPr="002C0F12" w:rsidTr="000B1207">
        <w:trPr>
          <w:trHeight w:val="240"/>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532" w:type="dxa"/>
            <w:gridSpan w:val="3"/>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2</w:t>
            </w:r>
          </w:p>
        </w:tc>
        <w:tc>
          <w:tcPr>
            <w:tcW w:w="8115" w:type="dxa"/>
            <w:gridSpan w:val="2"/>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«Размещение элементов управления и структурных элементов веб-страницы средствами HTML».</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lang w:val="en-US"/>
              </w:rPr>
            </w:pPr>
            <w:r w:rsidRPr="002C0F12">
              <w:rPr>
                <w:rFonts w:ascii="Times New Roman" w:eastAsia="Calibri" w:hAnsi="Times New Roman"/>
                <w:sz w:val="20"/>
                <w:szCs w:val="20"/>
                <w:lang w:val="en-US"/>
              </w:rPr>
              <w:t>2</w:t>
            </w:r>
          </w:p>
        </w:tc>
      </w:tr>
      <w:tr w:rsidR="00182B6E" w:rsidRPr="002C0F12" w:rsidTr="000B1207">
        <w:trPr>
          <w:trHeight w:val="142"/>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532" w:type="dxa"/>
            <w:gridSpan w:val="3"/>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3</w:t>
            </w:r>
          </w:p>
        </w:tc>
        <w:tc>
          <w:tcPr>
            <w:tcW w:w="8115" w:type="dxa"/>
            <w:gridSpan w:val="2"/>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«Создание каскадных таблиц стилей».</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lang w:val="en-US"/>
              </w:rPr>
            </w:pPr>
            <w:r w:rsidRPr="002C0F12">
              <w:rPr>
                <w:rFonts w:ascii="Times New Roman" w:eastAsia="Calibri" w:hAnsi="Times New Roman"/>
                <w:sz w:val="20"/>
                <w:szCs w:val="20"/>
                <w:lang w:val="en-US"/>
              </w:rPr>
              <w:t>2</w:t>
            </w:r>
          </w:p>
        </w:tc>
      </w:tr>
      <w:tr w:rsidR="00182B6E" w:rsidRPr="002C0F12" w:rsidTr="000B1207">
        <w:trPr>
          <w:trHeight w:val="142"/>
        </w:trPr>
        <w:tc>
          <w:tcPr>
            <w:tcW w:w="3227" w:type="dxa"/>
            <w:vMerge/>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sz w:val="20"/>
                <w:szCs w:val="20"/>
              </w:rPr>
            </w:pPr>
          </w:p>
        </w:tc>
        <w:tc>
          <w:tcPr>
            <w:tcW w:w="532" w:type="dxa"/>
            <w:gridSpan w:val="3"/>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4</w:t>
            </w:r>
          </w:p>
        </w:tc>
        <w:tc>
          <w:tcPr>
            <w:tcW w:w="8115" w:type="dxa"/>
            <w:gridSpan w:val="2"/>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sz w:val="20"/>
                <w:szCs w:val="20"/>
              </w:rPr>
              <w:t>«Подключение каскадных таблиц к веб-странице».</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lang w:val="en-US"/>
              </w:rPr>
            </w:pPr>
            <w:r w:rsidRPr="002C0F12">
              <w:rPr>
                <w:rFonts w:ascii="Times New Roman" w:eastAsia="Calibri" w:hAnsi="Times New Roman"/>
                <w:sz w:val="20"/>
                <w:szCs w:val="20"/>
                <w:lang w:val="en-US"/>
              </w:rPr>
              <w:t>2</w:t>
            </w:r>
          </w:p>
        </w:tc>
      </w:tr>
      <w:tr w:rsidR="00182B6E" w:rsidRPr="002C0F12" w:rsidTr="000B1207">
        <w:trPr>
          <w:trHeight w:val="319"/>
        </w:trPr>
        <w:tc>
          <w:tcPr>
            <w:tcW w:w="3227" w:type="dxa"/>
            <w:vMerge w:val="restart"/>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Тема 3.2 Инструментарий создания динамических страниц и веб-приложений</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b/>
                <w:bCs/>
                <w:sz w:val="20"/>
                <w:szCs w:val="20"/>
              </w:rPr>
              <w:t xml:space="preserve">Содержание </w:t>
            </w:r>
            <w:r w:rsidRPr="002C0F12">
              <w:rPr>
                <w:rFonts w:ascii="Times New Roman" w:hAnsi="Times New Roman"/>
                <w:bCs/>
                <w:i/>
                <w:sz w:val="20"/>
                <w:szCs w:val="20"/>
              </w:rPr>
              <w:t>(указывается перечень дидактических единиц)</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28</w:t>
            </w:r>
          </w:p>
        </w:tc>
      </w:tr>
      <w:tr w:rsidR="00182B6E" w:rsidRPr="002C0F12" w:rsidTr="000B1207">
        <w:trPr>
          <w:trHeight w:val="660"/>
        </w:trPr>
        <w:tc>
          <w:tcPr>
            <w:tcW w:w="3227" w:type="dxa"/>
            <w:vMerge/>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hAnsi="Times New Roman"/>
                <w:sz w:val="20"/>
                <w:szCs w:val="20"/>
              </w:rPr>
            </w:pPr>
            <w:r w:rsidRPr="002C0F12">
              <w:rPr>
                <w:rFonts w:ascii="Times New Roman" w:hAnsi="Times New Roman"/>
                <w:sz w:val="20"/>
                <w:szCs w:val="20"/>
              </w:rPr>
              <w:t>Назначение языка Java Script. Синтаксис языка: переменные, операторы. Математические функции языка и методы их реализации. Назначение PHP. Синтаксис языка.  Управляющие структуры и функции языка PHP. Осуществление связи и управления базами данных с помощью средств языка. Интернет-технологии для ускоренной разработки веб-сайтов. Методики повышения рейтинга созданного ресурса.  Способы продвижения ресурса по траст-базам. Перспективы развития технологий разработки интернет-приложений.</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sz w:val="20"/>
                <w:szCs w:val="20"/>
              </w:rPr>
            </w:pPr>
            <w:r w:rsidRPr="002C0F12">
              <w:rPr>
                <w:rFonts w:ascii="Times New Roman" w:eastAsia="Calibri" w:hAnsi="Times New Roman"/>
                <w:sz w:val="20"/>
                <w:szCs w:val="20"/>
              </w:rPr>
              <w:t>12</w:t>
            </w:r>
          </w:p>
        </w:tc>
      </w:tr>
      <w:tr w:rsidR="00182B6E" w:rsidRPr="002C0F12" w:rsidTr="000B1207">
        <w:trPr>
          <w:trHeight w:val="142"/>
        </w:trPr>
        <w:tc>
          <w:tcPr>
            <w:tcW w:w="3227" w:type="dxa"/>
            <w:vMerge/>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hAnsi="Times New Roman"/>
                <w:sz w:val="20"/>
                <w:szCs w:val="20"/>
              </w:rPr>
            </w:pPr>
            <w:r w:rsidRPr="002C0F12">
              <w:rPr>
                <w:rFonts w:ascii="Times New Roman" w:eastAsia="Calibri" w:hAnsi="Times New Roman"/>
                <w:b/>
                <w:bCs/>
                <w:sz w:val="20"/>
                <w:szCs w:val="20"/>
              </w:rPr>
              <w:t>Лабораторные</w:t>
            </w:r>
            <w:r w:rsidRPr="002C0F12">
              <w:rPr>
                <w:rFonts w:ascii="Times New Roman" w:eastAsia="Calibri" w:hAnsi="Times New Roman"/>
                <w:bCs/>
                <w:sz w:val="20"/>
                <w:szCs w:val="20"/>
              </w:rPr>
              <w:t xml:space="preserve"> </w:t>
            </w:r>
            <w:r w:rsidRPr="002C0F12">
              <w:rPr>
                <w:rFonts w:ascii="Times New Roman" w:eastAsia="Calibri" w:hAnsi="Times New Roman"/>
                <w:b/>
                <w:bCs/>
                <w:sz w:val="20"/>
                <w:szCs w:val="20"/>
              </w:rPr>
              <w:t>работы</w:t>
            </w:r>
            <w:r w:rsidRPr="002C0F12">
              <w:rPr>
                <w:rFonts w:ascii="Times New Roman" w:eastAsia="Calibri" w:hAnsi="Times New Roman"/>
                <w:bCs/>
                <w:sz w:val="20"/>
                <w:szCs w:val="20"/>
              </w:rPr>
              <w:t xml:space="preserve"> </w:t>
            </w:r>
            <w:r w:rsidRPr="002C0F12">
              <w:rPr>
                <w:rFonts w:ascii="Times New Roman" w:hAnsi="Times New Roman"/>
                <w:i/>
                <w:sz w:val="20"/>
                <w:szCs w:val="20"/>
              </w:rPr>
              <w:t>(при наличии, указываются темы)</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16</w:t>
            </w:r>
          </w:p>
        </w:tc>
      </w:tr>
      <w:tr w:rsidR="00182B6E" w:rsidRPr="002C0F12" w:rsidTr="000B1207">
        <w:trPr>
          <w:trHeight w:val="142"/>
        </w:trPr>
        <w:tc>
          <w:tcPr>
            <w:tcW w:w="3227" w:type="dxa"/>
            <w:vMerge/>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Calibri" w:hAnsi="Times New Roman"/>
                <w:b/>
                <w:bCs/>
                <w:sz w:val="20"/>
                <w:szCs w:val="20"/>
              </w:rPr>
              <w:t>1</w:t>
            </w:r>
          </w:p>
        </w:tc>
        <w:tc>
          <w:tcPr>
            <w:tcW w:w="8222" w:type="dxa"/>
            <w:gridSpan w:val="4"/>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hAnsi="Times New Roman"/>
                <w:sz w:val="20"/>
                <w:szCs w:val="20"/>
              </w:rPr>
              <w:t>Использование основных элементов и функций языка JavaScript</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162"/>
        </w:trPr>
        <w:tc>
          <w:tcPr>
            <w:tcW w:w="3227" w:type="dxa"/>
            <w:vMerge/>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Calibri" w:hAnsi="Times New Roman"/>
                <w:b/>
                <w:bCs/>
                <w:sz w:val="20"/>
                <w:szCs w:val="20"/>
              </w:rPr>
              <w:t>2</w:t>
            </w:r>
          </w:p>
        </w:tc>
        <w:tc>
          <w:tcPr>
            <w:tcW w:w="8222" w:type="dxa"/>
            <w:gridSpan w:val="4"/>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hAnsi="Times New Roman"/>
                <w:sz w:val="20"/>
                <w:szCs w:val="20"/>
              </w:rPr>
              <w:t>Работа с элементами управления в Java Script</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162"/>
        </w:trPr>
        <w:tc>
          <w:tcPr>
            <w:tcW w:w="3227" w:type="dxa"/>
            <w:vMerge/>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Calibri" w:hAnsi="Times New Roman"/>
                <w:b/>
                <w:bCs/>
                <w:sz w:val="20"/>
                <w:szCs w:val="20"/>
              </w:rPr>
              <w:t>3</w:t>
            </w:r>
          </w:p>
        </w:tc>
        <w:tc>
          <w:tcPr>
            <w:tcW w:w="8222" w:type="dxa"/>
            <w:gridSpan w:val="4"/>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hAnsi="Times New Roman"/>
                <w:sz w:val="20"/>
                <w:szCs w:val="20"/>
              </w:rPr>
            </w:pPr>
            <w:r w:rsidRPr="002C0F12">
              <w:rPr>
                <w:rFonts w:ascii="Times New Roman" w:hAnsi="Times New Roman"/>
                <w:sz w:val="20"/>
                <w:szCs w:val="20"/>
              </w:rPr>
              <w:t>Реализация математических функций в Java Script</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162"/>
        </w:trPr>
        <w:tc>
          <w:tcPr>
            <w:tcW w:w="3227" w:type="dxa"/>
            <w:vMerge/>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Calibri" w:hAnsi="Times New Roman"/>
                <w:b/>
                <w:bCs/>
                <w:sz w:val="20"/>
                <w:szCs w:val="20"/>
              </w:rPr>
              <w:t>4</w:t>
            </w:r>
          </w:p>
        </w:tc>
        <w:tc>
          <w:tcPr>
            <w:tcW w:w="8222" w:type="dxa"/>
            <w:gridSpan w:val="4"/>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PMingLiU" w:hAnsi="Times New Roman"/>
                <w:bCs/>
                <w:sz w:val="20"/>
                <w:szCs w:val="20"/>
              </w:rPr>
              <w:t>Настройка веб-сервера и связи с базой данных</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162"/>
        </w:trPr>
        <w:tc>
          <w:tcPr>
            <w:tcW w:w="3227" w:type="dxa"/>
            <w:vMerge/>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Calibri" w:hAnsi="Times New Roman"/>
                <w:b/>
                <w:bCs/>
                <w:sz w:val="20"/>
                <w:szCs w:val="20"/>
              </w:rPr>
              <w:t>5</w:t>
            </w:r>
          </w:p>
        </w:tc>
        <w:tc>
          <w:tcPr>
            <w:tcW w:w="8222" w:type="dxa"/>
            <w:gridSpan w:val="4"/>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hAnsi="Times New Roman"/>
                <w:sz w:val="20"/>
                <w:szCs w:val="20"/>
              </w:rPr>
              <w:t xml:space="preserve">Использование управляющих структур и функций </w:t>
            </w:r>
            <w:r w:rsidRPr="002C0F12">
              <w:rPr>
                <w:rFonts w:ascii="Times New Roman" w:hAnsi="Times New Roman"/>
                <w:sz w:val="20"/>
                <w:szCs w:val="20"/>
                <w:lang w:val="en-US"/>
              </w:rPr>
              <w:t>PHP</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162"/>
        </w:trPr>
        <w:tc>
          <w:tcPr>
            <w:tcW w:w="3227" w:type="dxa"/>
            <w:vMerge/>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Calibri" w:hAnsi="Times New Roman"/>
                <w:b/>
                <w:bCs/>
                <w:sz w:val="20"/>
                <w:szCs w:val="20"/>
              </w:rPr>
              <w:t>6</w:t>
            </w:r>
          </w:p>
        </w:tc>
        <w:tc>
          <w:tcPr>
            <w:tcW w:w="8222" w:type="dxa"/>
            <w:gridSpan w:val="4"/>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hAnsi="Times New Roman"/>
                <w:sz w:val="20"/>
                <w:szCs w:val="20"/>
              </w:rPr>
            </w:pPr>
            <w:r w:rsidRPr="002C0F12">
              <w:rPr>
                <w:rFonts w:ascii="Times New Roman" w:hAnsi="Times New Roman"/>
                <w:sz w:val="20"/>
                <w:szCs w:val="20"/>
              </w:rPr>
              <w:t>Осуществление управления БД средствами PHP</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162"/>
        </w:trPr>
        <w:tc>
          <w:tcPr>
            <w:tcW w:w="3227" w:type="dxa"/>
            <w:vMerge/>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Calibri" w:hAnsi="Times New Roman"/>
                <w:b/>
                <w:bCs/>
                <w:sz w:val="20"/>
                <w:szCs w:val="20"/>
              </w:rPr>
              <w:t>7</w:t>
            </w:r>
          </w:p>
        </w:tc>
        <w:tc>
          <w:tcPr>
            <w:tcW w:w="8222" w:type="dxa"/>
            <w:gridSpan w:val="4"/>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PMingLiU" w:hAnsi="Times New Roman"/>
                <w:bCs/>
                <w:sz w:val="20"/>
                <w:szCs w:val="20"/>
              </w:rPr>
              <w:t>Создание сайта в выбранном CMS</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162"/>
        </w:trPr>
        <w:tc>
          <w:tcPr>
            <w:tcW w:w="3227" w:type="dxa"/>
            <w:vMerge/>
            <w:tcBorders>
              <w:left w:val="single" w:sz="4" w:space="0" w:color="auto"/>
              <w:right w:val="single" w:sz="4" w:space="0" w:color="auto"/>
            </w:tcBorders>
          </w:tcPr>
          <w:p w:rsidR="00182B6E" w:rsidRPr="002C0F12" w:rsidRDefault="00182B6E" w:rsidP="00827F90">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Calibri" w:hAnsi="Times New Roman"/>
                <w:b/>
                <w:bCs/>
                <w:sz w:val="20"/>
                <w:szCs w:val="20"/>
              </w:rPr>
              <w:t>8</w:t>
            </w:r>
          </w:p>
        </w:tc>
        <w:tc>
          <w:tcPr>
            <w:tcW w:w="8222" w:type="dxa"/>
            <w:gridSpan w:val="4"/>
            <w:tcBorders>
              <w:top w:val="single" w:sz="4" w:space="0" w:color="auto"/>
              <w:left w:val="single" w:sz="4" w:space="0" w:color="auto"/>
              <w:right w:val="single" w:sz="4" w:space="0" w:color="auto"/>
            </w:tcBorders>
          </w:tcPr>
          <w:p w:rsidR="00182B6E" w:rsidRPr="002C0F12" w:rsidRDefault="00182B6E" w:rsidP="00827F90">
            <w:pPr>
              <w:spacing w:after="0"/>
              <w:jc w:val="both"/>
              <w:rPr>
                <w:rFonts w:ascii="Times New Roman" w:eastAsia="PMingLiU" w:hAnsi="Times New Roman"/>
                <w:bCs/>
                <w:sz w:val="20"/>
                <w:szCs w:val="20"/>
              </w:rPr>
            </w:pPr>
            <w:r w:rsidRPr="002C0F12">
              <w:rPr>
                <w:rFonts w:ascii="Times New Roman" w:eastAsia="PMingLiU" w:hAnsi="Times New Roman"/>
                <w:bCs/>
                <w:sz w:val="20"/>
                <w:szCs w:val="20"/>
              </w:rPr>
              <w:t>Продвижение сайта, созданного с помощью средств CMS</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pPr>
            <w:r w:rsidRPr="002C0F12">
              <w:rPr>
                <w:rFonts w:ascii="Times New Roman" w:eastAsia="Calibri" w:hAnsi="Times New Roman"/>
                <w:sz w:val="20"/>
                <w:szCs w:val="20"/>
              </w:rPr>
              <w:t>2</w:t>
            </w:r>
          </w:p>
        </w:tc>
      </w:tr>
      <w:tr w:rsidR="00182B6E" w:rsidRPr="002C0F12" w:rsidTr="000B1207">
        <w:trPr>
          <w:trHeight w:val="234"/>
        </w:trPr>
        <w:tc>
          <w:tcPr>
            <w:tcW w:w="11874" w:type="dxa"/>
            <w:gridSpan w:val="6"/>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sz w:val="20"/>
                <w:szCs w:val="20"/>
              </w:rPr>
            </w:pPr>
            <w:r w:rsidRPr="002C0F12">
              <w:rPr>
                <w:rFonts w:ascii="Times New Roman" w:eastAsia="Calibri" w:hAnsi="Times New Roman"/>
                <w:b/>
                <w:bCs/>
                <w:sz w:val="20"/>
                <w:szCs w:val="20"/>
              </w:rPr>
              <w:t xml:space="preserve">Самостоятельная работа </w:t>
            </w:r>
            <w:r w:rsidRPr="002C0F12">
              <w:rPr>
                <w:rFonts w:ascii="Times New Roman" w:hAnsi="Times New Roman"/>
                <w:i/>
                <w:sz w:val="20"/>
                <w:szCs w:val="20"/>
              </w:rPr>
              <w:t>(при наличии, указываются темы)</w:t>
            </w:r>
          </w:p>
        </w:tc>
        <w:tc>
          <w:tcPr>
            <w:tcW w:w="2976" w:type="dxa"/>
            <w:vMerge w:val="restart"/>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4</w:t>
            </w:r>
          </w:p>
        </w:tc>
      </w:tr>
      <w:tr w:rsidR="00182B6E" w:rsidRPr="002C0F12" w:rsidTr="000B1207">
        <w:trPr>
          <w:trHeight w:val="277"/>
        </w:trPr>
        <w:tc>
          <w:tcPr>
            <w:tcW w:w="11874" w:type="dxa"/>
            <w:gridSpan w:val="6"/>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Cs/>
                <w:sz w:val="20"/>
                <w:szCs w:val="20"/>
              </w:rPr>
            </w:pPr>
            <w:r w:rsidRPr="002C0F12">
              <w:rPr>
                <w:rFonts w:ascii="Times New Roman" w:hAnsi="Times New Roman"/>
                <w:sz w:val="20"/>
                <w:szCs w:val="20"/>
              </w:rPr>
              <w:t xml:space="preserve">Подготовка рефератов на следующие темы: «Язык </w:t>
            </w:r>
            <w:r w:rsidRPr="002C0F12">
              <w:rPr>
                <w:rFonts w:ascii="Times New Roman" w:hAnsi="Times New Roman"/>
                <w:sz w:val="20"/>
                <w:szCs w:val="20"/>
                <w:lang w:val="en-US"/>
              </w:rPr>
              <w:t>HTML</w:t>
            </w:r>
            <w:r w:rsidRPr="002C0F12">
              <w:rPr>
                <w:rFonts w:ascii="Times New Roman" w:hAnsi="Times New Roman"/>
                <w:sz w:val="20"/>
                <w:szCs w:val="20"/>
              </w:rPr>
              <w:t xml:space="preserve">», «Как создать красивую страницу», «Медиа-объекты веб-страницы». </w:t>
            </w:r>
            <w:r w:rsidRPr="002C0F12">
              <w:rPr>
                <w:rFonts w:ascii="Times New Roman" w:eastAsia="Calibri" w:hAnsi="Times New Roman"/>
                <w:sz w:val="20"/>
                <w:szCs w:val="20"/>
              </w:rPr>
              <w:t>Подготовка к конкурсу «Битва веб-строителей». Выполнение домашних заданий. Проработка конспектов. Подготовка к устным и письменным опросам.</w:t>
            </w:r>
          </w:p>
        </w:tc>
        <w:tc>
          <w:tcPr>
            <w:tcW w:w="2976" w:type="dxa"/>
            <w:vMerge/>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p>
        </w:tc>
      </w:tr>
      <w:tr w:rsidR="00182B6E" w:rsidRPr="002C0F12" w:rsidTr="000B1207">
        <w:trPr>
          <w:trHeight w:val="222"/>
        </w:trPr>
        <w:tc>
          <w:tcPr>
            <w:tcW w:w="3227" w:type="dxa"/>
            <w:tcBorders>
              <w:left w:val="single" w:sz="4" w:space="0" w:color="auto"/>
              <w:right w:val="single" w:sz="4" w:space="0" w:color="auto"/>
            </w:tcBorders>
          </w:tcPr>
          <w:p w:rsidR="00182B6E" w:rsidRPr="002C0F12" w:rsidRDefault="00182B6E" w:rsidP="00827F90">
            <w:pPr>
              <w:spacing w:after="0"/>
              <w:jc w:val="center"/>
              <w:rPr>
                <w:rFonts w:ascii="Times New Roman" w:hAnsi="Times New Roman"/>
                <w:b/>
                <w:i/>
                <w:sz w:val="20"/>
                <w:szCs w:val="24"/>
              </w:rPr>
            </w:pPr>
            <w:r w:rsidRPr="002C0F12">
              <w:rPr>
                <w:rFonts w:ascii="Times New Roman" w:hAnsi="Times New Roman"/>
                <w:b/>
                <w:sz w:val="20"/>
                <w:szCs w:val="20"/>
              </w:rPr>
              <w:t>МДК.02.03. Математическое моделирование</w:t>
            </w: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hAnsi="Times New Roman"/>
                <w:b/>
                <w:i/>
                <w:sz w:val="20"/>
                <w:szCs w:val="24"/>
              </w:rPr>
            </w:pP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32</w:t>
            </w:r>
          </w:p>
        </w:tc>
      </w:tr>
      <w:tr w:rsidR="00182B6E" w:rsidRPr="002C0F12" w:rsidTr="000B1207">
        <w:trPr>
          <w:trHeight w:val="222"/>
        </w:trPr>
        <w:tc>
          <w:tcPr>
            <w:tcW w:w="3227" w:type="dxa"/>
            <w:tcBorders>
              <w:left w:val="single" w:sz="4" w:space="0" w:color="auto"/>
              <w:right w:val="single" w:sz="4" w:space="0" w:color="auto"/>
            </w:tcBorders>
          </w:tcPr>
          <w:p w:rsidR="00182B6E" w:rsidRPr="002C0F12" w:rsidRDefault="00182B6E" w:rsidP="00827F90">
            <w:pPr>
              <w:spacing w:after="0"/>
              <w:jc w:val="center"/>
              <w:rPr>
                <w:rFonts w:ascii="Times New Roman"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hAnsi="Times New Roman"/>
                <w:b/>
                <w:i/>
                <w:sz w:val="20"/>
                <w:szCs w:val="24"/>
              </w:rPr>
            </w:pPr>
            <w:r w:rsidRPr="002C0F12">
              <w:rPr>
                <w:rFonts w:ascii="Times New Roman" w:eastAsia="Calibri" w:hAnsi="Times New Roman"/>
                <w:b/>
                <w:bCs/>
                <w:sz w:val="20"/>
                <w:szCs w:val="20"/>
              </w:rPr>
              <w:t xml:space="preserve">Содержание </w:t>
            </w:r>
            <w:r w:rsidRPr="002C0F12">
              <w:rPr>
                <w:rFonts w:ascii="Times New Roman" w:hAnsi="Times New Roman"/>
                <w:bCs/>
                <w:i/>
                <w:sz w:val="20"/>
                <w:szCs w:val="20"/>
              </w:rPr>
              <w:t>(указывается перечень дидактических единиц)</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lang w:val="en-US"/>
              </w:rPr>
            </w:pPr>
            <w:r w:rsidRPr="002C0F12">
              <w:rPr>
                <w:rFonts w:ascii="Times New Roman" w:eastAsia="Calibri" w:hAnsi="Times New Roman"/>
                <w:b/>
                <w:sz w:val="20"/>
                <w:szCs w:val="20"/>
                <w:lang w:val="en-US"/>
              </w:rPr>
              <w:t>10</w:t>
            </w:r>
          </w:p>
        </w:tc>
      </w:tr>
      <w:tr w:rsidR="00182B6E" w:rsidRPr="002C0F12" w:rsidTr="000B1207">
        <w:trPr>
          <w:trHeight w:val="222"/>
        </w:trPr>
        <w:tc>
          <w:tcPr>
            <w:tcW w:w="3227" w:type="dxa"/>
            <w:tcBorders>
              <w:left w:val="single" w:sz="4" w:space="0" w:color="auto"/>
              <w:right w:val="single" w:sz="4" w:space="0" w:color="auto"/>
            </w:tcBorders>
          </w:tcPr>
          <w:p w:rsidR="00182B6E" w:rsidRPr="002C0F12" w:rsidRDefault="00182B6E" w:rsidP="00827F90">
            <w:pPr>
              <w:spacing w:after="0"/>
              <w:jc w:val="center"/>
              <w:rPr>
                <w:rFonts w:ascii="Times New Roman"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both"/>
              <w:rPr>
                <w:rFonts w:ascii="Times New Roman" w:hAnsi="Times New Roman"/>
                <w:b/>
                <w:i/>
                <w:sz w:val="20"/>
                <w:szCs w:val="24"/>
              </w:rPr>
            </w:pPr>
            <w:r w:rsidRPr="002C0F12">
              <w:rPr>
                <w:rFonts w:ascii="Times New Roman" w:eastAsia="Calibri" w:hAnsi="Times New Roman"/>
                <w:b/>
                <w:bCs/>
                <w:sz w:val="20"/>
                <w:szCs w:val="20"/>
              </w:rPr>
              <w:t>Лабораторные</w:t>
            </w:r>
            <w:r w:rsidRPr="002C0F12">
              <w:rPr>
                <w:rFonts w:ascii="Times New Roman" w:eastAsia="Calibri" w:hAnsi="Times New Roman"/>
                <w:bCs/>
                <w:sz w:val="20"/>
                <w:szCs w:val="20"/>
              </w:rPr>
              <w:t xml:space="preserve"> </w:t>
            </w:r>
            <w:r w:rsidRPr="002C0F12">
              <w:rPr>
                <w:rFonts w:ascii="Times New Roman" w:eastAsia="Calibri" w:hAnsi="Times New Roman"/>
                <w:b/>
                <w:bCs/>
                <w:sz w:val="20"/>
                <w:szCs w:val="20"/>
              </w:rPr>
              <w:t>работы</w:t>
            </w:r>
            <w:r w:rsidRPr="002C0F12">
              <w:rPr>
                <w:rFonts w:ascii="Times New Roman" w:eastAsia="Calibri" w:hAnsi="Times New Roman"/>
                <w:bCs/>
                <w:sz w:val="20"/>
                <w:szCs w:val="20"/>
              </w:rPr>
              <w:t xml:space="preserve"> </w:t>
            </w:r>
            <w:r w:rsidRPr="002C0F12">
              <w:rPr>
                <w:rFonts w:ascii="Times New Roman" w:hAnsi="Times New Roman"/>
                <w:i/>
                <w:sz w:val="20"/>
                <w:szCs w:val="20"/>
              </w:rPr>
              <w:t>(при наличии, указываются темы)</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10</w:t>
            </w:r>
          </w:p>
        </w:tc>
      </w:tr>
      <w:tr w:rsidR="00182B6E" w:rsidRPr="002C0F12" w:rsidTr="000B1207">
        <w:trPr>
          <w:trHeight w:val="222"/>
        </w:trPr>
        <w:tc>
          <w:tcPr>
            <w:tcW w:w="11874" w:type="dxa"/>
            <w:gridSpan w:val="6"/>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r w:rsidRPr="002C0F12">
              <w:rPr>
                <w:rFonts w:ascii="Times New Roman" w:eastAsia="Calibri" w:hAnsi="Times New Roman"/>
                <w:b/>
                <w:bCs/>
                <w:sz w:val="20"/>
                <w:szCs w:val="20"/>
              </w:rPr>
              <w:t xml:space="preserve">Самостоятельная работа </w:t>
            </w:r>
            <w:r w:rsidRPr="002C0F12">
              <w:rPr>
                <w:rFonts w:ascii="Times New Roman" w:hAnsi="Times New Roman"/>
                <w:i/>
                <w:sz w:val="20"/>
                <w:szCs w:val="20"/>
              </w:rPr>
              <w:t>(при наличии, указываются темы)</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12</w:t>
            </w:r>
          </w:p>
        </w:tc>
      </w:tr>
      <w:tr w:rsidR="00182B6E" w:rsidRPr="002C0F12" w:rsidTr="000B1207">
        <w:trPr>
          <w:trHeight w:val="222"/>
        </w:trPr>
        <w:tc>
          <w:tcPr>
            <w:tcW w:w="11874" w:type="dxa"/>
            <w:gridSpan w:val="6"/>
            <w:tcBorders>
              <w:left w:val="single" w:sz="4" w:space="0" w:color="auto"/>
              <w:right w:val="single" w:sz="4" w:space="0" w:color="auto"/>
            </w:tcBorders>
          </w:tcPr>
          <w:p w:rsidR="00182B6E" w:rsidRPr="002C0F12" w:rsidRDefault="00182B6E" w:rsidP="00827F90">
            <w:pPr>
              <w:spacing w:after="0"/>
              <w:jc w:val="both"/>
              <w:rPr>
                <w:rFonts w:ascii="Times New Roman" w:eastAsia="Calibri" w:hAnsi="Times New Roman"/>
                <w:b/>
                <w:bCs/>
                <w:sz w:val="20"/>
                <w:szCs w:val="20"/>
              </w:rPr>
            </w:pP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p>
        </w:tc>
      </w:tr>
      <w:tr w:rsidR="00182B6E" w:rsidRPr="002C0F12" w:rsidTr="000B1207">
        <w:trPr>
          <w:trHeight w:val="222"/>
        </w:trPr>
        <w:tc>
          <w:tcPr>
            <w:tcW w:w="3227" w:type="dxa"/>
            <w:tcBorders>
              <w:left w:val="single" w:sz="4" w:space="0" w:color="auto"/>
              <w:right w:val="single" w:sz="4" w:space="0" w:color="auto"/>
            </w:tcBorders>
          </w:tcPr>
          <w:p w:rsidR="00182B6E" w:rsidRPr="002C0F12" w:rsidRDefault="00182B6E" w:rsidP="00827F90">
            <w:pPr>
              <w:spacing w:after="0"/>
              <w:jc w:val="center"/>
              <w:rPr>
                <w:rFonts w:ascii="Times New Roman" w:hAnsi="Times New Roman"/>
                <w:b/>
                <w:sz w:val="20"/>
                <w:szCs w:val="20"/>
              </w:rPr>
            </w:pPr>
          </w:p>
        </w:tc>
        <w:tc>
          <w:tcPr>
            <w:tcW w:w="8647" w:type="dxa"/>
            <w:gridSpan w:val="5"/>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jc w:val="right"/>
              <w:rPr>
                <w:rFonts w:ascii="Times New Roman" w:hAnsi="Times New Roman"/>
                <w:b/>
                <w:sz w:val="20"/>
                <w:szCs w:val="24"/>
              </w:rPr>
            </w:pPr>
            <w:r w:rsidRPr="002C0F12">
              <w:rPr>
                <w:rFonts w:ascii="Times New Roman" w:hAnsi="Times New Roman"/>
                <w:b/>
                <w:sz w:val="20"/>
                <w:szCs w:val="24"/>
              </w:rPr>
              <w:t>Всего</w:t>
            </w:r>
          </w:p>
        </w:tc>
        <w:tc>
          <w:tcPr>
            <w:tcW w:w="2976" w:type="dxa"/>
            <w:tcBorders>
              <w:left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sidRPr="002C0F12">
              <w:rPr>
                <w:rFonts w:ascii="Times New Roman" w:eastAsia="Calibri" w:hAnsi="Times New Roman"/>
                <w:b/>
                <w:sz w:val="20"/>
                <w:szCs w:val="20"/>
              </w:rPr>
              <w:t>258</w:t>
            </w:r>
          </w:p>
        </w:tc>
      </w:tr>
      <w:tr w:rsidR="00182B6E" w:rsidRPr="002C0F12" w:rsidTr="000B1207">
        <w:tc>
          <w:tcPr>
            <w:tcW w:w="11874" w:type="dxa"/>
            <w:gridSpan w:val="6"/>
            <w:tcBorders>
              <w:top w:val="single" w:sz="4" w:space="0" w:color="auto"/>
              <w:left w:val="single" w:sz="4" w:space="0" w:color="auto"/>
              <w:bottom w:val="single" w:sz="4" w:space="0" w:color="auto"/>
              <w:right w:val="single" w:sz="4" w:space="0" w:color="auto"/>
            </w:tcBorders>
          </w:tcPr>
          <w:p w:rsidR="00182B6E" w:rsidRPr="002C0F12" w:rsidRDefault="00182B6E" w:rsidP="00827F90">
            <w:pPr>
              <w:tabs>
                <w:tab w:val="left" w:pos="708"/>
              </w:tabs>
              <w:spacing w:after="0" w:line="240" w:lineRule="auto"/>
              <w:rPr>
                <w:rFonts w:ascii="Times New Roman" w:eastAsia="Calibri" w:hAnsi="Times New Roman"/>
                <w:bCs/>
                <w:i/>
                <w:sz w:val="20"/>
                <w:szCs w:val="20"/>
              </w:rPr>
            </w:pPr>
            <w:r w:rsidRPr="002C0F12">
              <w:rPr>
                <w:rFonts w:ascii="Times New Roman" w:eastAsia="Calibri" w:hAnsi="Times New Roman"/>
                <w:b/>
                <w:bCs/>
                <w:sz w:val="20"/>
                <w:szCs w:val="20"/>
              </w:rPr>
              <w:t>Производственная практика</w:t>
            </w:r>
            <w:r w:rsidRPr="002C0F12">
              <w:rPr>
                <w:rFonts w:ascii="Times New Roman" w:hAnsi="Times New Roman"/>
                <w:i/>
                <w:sz w:val="20"/>
                <w:szCs w:val="20"/>
              </w:rPr>
              <w:t xml:space="preserve"> </w:t>
            </w:r>
            <w:r w:rsidRPr="002C0F12">
              <w:rPr>
                <w:rFonts w:ascii="Times New Roman" w:hAnsi="Times New Roman"/>
                <w:b/>
                <w:sz w:val="20"/>
                <w:szCs w:val="20"/>
              </w:rPr>
              <w:t>(по профилю специальности)</w:t>
            </w:r>
            <w:r w:rsidRPr="002C0F12">
              <w:rPr>
                <w:rFonts w:ascii="Times New Roman" w:eastAsia="Calibri" w:hAnsi="Times New Roman"/>
                <w:bCs/>
                <w:i/>
                <w:sz w:val="20"/>
                <w:szCs w:val="20"/>
              </w:rPr>
              <w:t xml:space="preserve"> </w:t>
            </w:r>
          </w:p>
          <w:p w:rsidR="00182B6E" w:rsidRPr="002C0F12" w:rsidRDefault="00182B6E" w:rsidP="00827F90">
            <w:pPr>
              <w:spacing w:after="0" w:line="240" w:lineRule="auto"/>
              <w:jc w:val="both"/>
              <w:rPr>
                <w:rFonts w:ascii="Times New Roman" w:eastAsia="Calibri" w:hAnsi="Times New Roman"/>
                <w:b/>
                <w:bCs/>
                <w:sz w:val="20"/>
                <w:szCs w:val="20"/>
              </w:rPr>
            </w:pPr>
            <w:r w:rsidRPr="002C0F12">
              <w:rPr>
                <w:rFonts w:ascii="Times New Roman" w:eastAsia="Calibri" w:hAnsi="Times New Roman"/>
                <w:b/>
                <w:bCs/>
                <w:sz w:val="20"/>
                <w:szCs w:val="20"/>
              </w:rPr>
              <w:t xml:space="preserve">Виды работ </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Прибытие на места практики, прохождение инструктажей по технике безопасности.</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Ознакомление со структурой организации, изучение информационной инфраструктуры, определение ключевых элементов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Изучение программного обеспечения в организации</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Выбор CASE-средств для моделирования ПО и инструментария разработки</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Определение границ моделирования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Определение контекста моделирования: субъект моделирования, цель и точка зрения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Создание контекстной диаграммы IDEF0 с помощью специализированных программных средств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Исследование информационных потоков в организации, приёмников и источников информации.</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Создание информационной модели IDEF1X с помощью специализированных программных средств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Исследование отдельных бизнес-процессов внутри организации</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Создание процессной модели IDEF3 с помощью специализированных программных средств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Построение DFD-диаграмм с помощью специализированных программных средств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Создание графического описания организации в виде UML-диаграмм с помощью специализированных программных средств.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Оценка модели предметной области на всех уровнях.</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требований к программному продукту</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Определение назначения ПП и его функционала</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технического задания на ПП</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lastRenderedPageBreak/>
              <w:t>Составление эскизного проекта ПП</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Выбор модели жизненного цикла ПП</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Выбор стандартов качества разработки ПП</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Проведение декомпозиции (выделение функциональных модулей)</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Описание функциональных модулей в виде структуры классов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Выделение свойств и методов классов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Построение иерархической структуры классов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Описание структуры классов в CASE-среде</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рабочего проекта</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спецификации ПО и отдельных модулей</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Генерация шаблона исходного кода для созданной структуры классов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Проверка качества сгенерированного шаблона программного кода</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Проверка соответствия программного кода стандартам кодирования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Создание программных модулей на основе сгенерированных шаблонов.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Создание интерфейсов модулей</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Определение необходимого количества тестов модулей</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тест-кейсов для функционального тестирования.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тест-кейсов для нагрузочного тестирования.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тест-кейсов для проведения юзабилити-теста</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тест-кейсов для теста совместимости</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тест-кейсов для прочих тестов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Проведение теста функциональности</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Проведение нагрузочного тестирования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Проведение юзабилити-теста</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Проведение теста совместимости</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Проведение прочих видов тестирования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Поиск исключительных ситуаций.</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Выявление скрытых ошибок на основе спецификаций ПО</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Документирование результатов тестирования.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плана мероприятий по отладке ПО.</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Отладка ПО с помощью специализированных программных средств.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Выявление источников ошибок, анализ входных и выходных данных</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Документирование итогов отладки.</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Апробация системы контроля версий ПО.</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Создание сборки программного продукта</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Создание тест-кейса сборки ПП</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Тестирование сборки и устранение неполадок</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Тестирование сборки и устранение неполадок</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Документирование теста сборки ПП</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руководства программиста.</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lastRenderedPageBreak/>
              <w:t>Составление руководства пользователя.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технической документации проекта и спецификации документов</w:t>
            </w:r>
          </w:p>
          <w:p w:rsidR="00182B6E" w:rsidRPr="002C0F12" w:rsidRDefault="00182B6E" w:rsidP="00827F90">
            <w:pPr>
              <w:spacing w:after="0" w:line="240" w:lineRule="auto"/>
              <w:jc w:val="both"/>
              <w:rPr>
                <w:rFonts w:ascii="Times New Roman" w:eastAsia="Calibri" w:hAnsi="Times New Roman"/>
                <w:b/>
                <w:bCs/>
                <w:sz w:val="20"/>
                <w:szCs w:val="20"/>
              </w:rPr>
            </w:pPr>
            <w:r w:rsidRPr="002C0F12">
              <w:rPr>
                <w:rFonts w:ascii="Times New Roman" w:eastAsia="Calibri" w:hAnsi="Times New Roman"/>
                <w:bCs/>
                <w:sz w:val="20"/>
                <w:szCs w:val="20"/>
              </w:rPr>
              <w:t>Оформление отчетной документации по практике.</w:t>
            </w:r>
          </w:p>
        </w:tc>
        <w:tc>
          <w:tcPr>
            <w:tcW w:w="2976"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line="240" w:lineRule="auto"/>
              <w:jc w:val="center"/>
              <w:rPr>
                <w:rFonts w:ascii="Times New Roman" w:hAnsi="Times New Roman"/>
                <w:b/>
                <w:sz w:val="20"/>
                <w:szCs w:val="20"/>
                <w:lang w:val="en-US"/>
              </w:rPr>
            </w:pPr>
            <w:r w:rsidRPr="002C0F12">
              <w:rPr>
                <w:rFonts w:ascii="Times New Roman" w:hAnsi="Times New Roman"/>
                <w:b/>
                <w:sz w:val="20"/>
                <w:szCs w:val="20"/>
                <w:lang w:val="en-US"/>
              </w:rPr>
              <w:lastRenderedPageBreak/>
              <w:t>144</w:t>
            </w:r>
          </w:p>
        </w:tc>
      </w:tr>
      <w:tr w:rsidR="00182B6E" w:rsidRPr="002C0F12" w:rsidTr="000B1207">
        <w:tc>
          <w:tcPr>
            <w:tcW w:w="11874" w:type="dxa"/>
            <w:gridSpan w:val="6"/>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line="240" w:lineRule="auto"/>
              <w:jc w:val="both"/>
              <w:rPr>
                <w:rFonts w:ascii="Times New Roman" w:eastAsia="Calibri" w:hAnsi="Times New Roman"/>
                <w:b/>
                <w:bCs/>
                <w:sz w:val="20"/>
                <w:szCs w:val="20"/>
              </w:rPr>
            </w:pPr>
            <w:r w:rsidRPr="002C0F12">
              <w:rPr>
                <w:rFonts w:ascii="Times New Roman" w:hAnsi="Times New Roman"/>
                <w:b/>
                <w:sz w:val="20"/>
                <w:szCs w:val="20"/>
              </w:rPr>
              <w:lastRenderedPageBreak/>
              <w:t>УП.02.</w:t>
            </w:r>
            <w:r w:rsidRPr="002C0F12">
              <w:t xml:space="preserve"> </w:t>
            </w:r>
            <w:r w:rsidRPr="002C0F12">
              <w:rPr>
                <w:rFonts w:ascii="Times New Roman" w:hAnsi="Times New Roman"/>
                <w:b/>
                <w:sz w:val="20"/>
                <w:szCs w:val="20"/>
              </w:rPr>
              <w:t>Учебная практика</w:t>
            </w:r>
            <w:r w:rsidRPr="002C0F12">
              <w:rPr>
                <w:rFonts w:ascii="Times New Roman" w:eastAsia="Calibri" w:hAnsi="Times New Roman"/>
                <w:b/>
                <w:bCs/>
                <w:sz w:val="20"/>
                <w:szCs w:val="20"/>
              </w:rPr>
              <w:t xml:space="preserve"> </w:t>
            </w:r>
          </w:p>
          <w:p w:rsidR="00182B6E" w:rsidRPr="002C0F12" w:rsidRDefault="00182B6E" w:rsidP="00827F90">
            <w:pPr>
              <w:spacing w:after="0" w:line="240" w:lineRule="auto"/>
              <w:jc w:val="both"/>
              <w:rPr>
                <w:rFonts w:ascii="Times New Roman" w:eastAsia="Calibri" w:hAnsi="Times New Roman"/>
                <w:b/>
                <w:bCs/>
                <w:sz w:val="20"/>
                <w:szCs w:val="20"/>
              </w:rPr>
            </w:pPr>
            <w:r w:rsidRPr="002C0F12">
              <w:rPr>
                <w:rFonts w:ascii="Times New Roman" w:eastAsia="Calibri" w:hAnsi="Times New Roman"/>
                <w:b/>
                <w:bCs/>
                <w:sz w:val="20"/>
                <w:szCs w:val="20"/>
              </w:rPr>
              <w:t xml:space="preserve">Виды работ </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Выдача заданий. Описание предметной области.</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Изучение программного обеспечения.  Изучение документации на ПО.</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Определение минимально необходимого числа тестов. Составление плана тестов.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тест-кейсов для функционального и нагрузочного тестирования.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тест-кейсов для проведения прочих видов тестирования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 xml:space="preserve">Проведение теста функциональности и нагрузочного тестирования </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Проведение прочих видов тестирования.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Поиск исключительных ситуаций.</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Выявление скрытых ошибок на основе спецификаций ПО</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Документирование результатов тестирования.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плана мероприятий по отладке ПО.</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Отладка ПО с помощью специализированных программных средств.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Выявление источников ошибок, анализ входных и выходных данных</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Документирование итогов отладки.</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Инспекция модулей ПО на предмет соответствия стандартам кодирования.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Апробация системы контроля версий ПО.</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Знакомство с CASE-средствами. Настройка и выполнение простых примеров.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Определение границ моделирования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Определение контекста моделирования: субъект моделирования, цель и точка зрения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Создание функциональной модели предметной области с помощью специализированных программных средств.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Исследование предметной области, поиск информационных потоков, приёмников и источников информации.</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Создание модели информационных потоков предметной области с помощью специализированных программных средств.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Исследование предметной области, выделение отдельных процессов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Создание модели процессов предметной области с помощью специализированных программных средств.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Создание графического описания системы с помощью специализированных программных средств.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Оценка модели предметной области на всех уровнях.</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Анализ проектной документации программного продукта</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требований к программному продукту</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Определение назначения ПП и его функционала</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Проведение декомпозиции (выделение функциональных модулей)</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Описание функциональных модулей в виде структуры классов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Выделение свойств и методов классов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Построение иерархической структуры классов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Описание структуры классов в CASE-среде</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Генерация шаблона исходного кода для созданной структуры классов</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lastRenderedPageBreak/>
              <w:t>Проверка качества сгенерированного шаблона программного кода</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Создание программного модуля на основе сгенерированного шаблона. Создание интерфейса модуля.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 xml:space="preserve">Тестирование сгенерированного модуля </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Отладка сгенерированного модуля</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Создание сборки программного продукта</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Тестирование сборки и устранение неполадок</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Тестирование сборки и устранение неполадок</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руководства программиста.</w:t>
            </w:r>
          </w:p>
          <w:p w:rsidR="00182B6E" w:rsidRPr="002C0F12" w:rsidRDefault="00182B6E" w:rsidP="00827F90">
            <w:pPr>
              <w:spacing w:after="0" w:line="240" w:lineRule="auto"/>
              <w:jc w:val="both"/>
              <w:rPr>
                <w:rFonts w:ascii="Times New Roman" w:eastAsia="Calibri" w:hAnsi="Times New Roman"/>
                <w:bCs/>
                <w:sz w:val="20"/>
                <w:szCs w:val="20"/>
              </w:rPr>
            </w:pPr>
            <w:r w:rsidRPr="002C0F12">
              <w:rPr>
                <w:rFonts w:ascii="Times New Roman" w:eastAsia="Calibri" w:hAnsi="Times New Roman"/>
                <w:bCs/>
                <w:sz w:val="20"/>
                <w:szCs w:val="20"/>
              </w:rPr>
              <w:t>Составление руководства пользователя.</w:t>
            </w:r>
          </w:p>
          <w:p w:rsidR="00182B6E" w:rsidRPr="002C0F12" w:rsidRDefault="00182B6E" w:rsidP="00827F90">
            <w:pPr>
              <w:spacing w:after="0" w:line="240" w:lineRule="auto"/>
              <w:jc w:val="both"/>
              <w:rPr>
                <w:rFonts w:ascii="Times New Roman" w:eastAsia="Calibri" w:hAnsi="Times New Roman"/>
                <w:b/>
                <w:bCs/>
                <w:sz w:val="20"/>
                <w:szCs w:val="20"/>
              </w:rPr>
            </w:pPr>
            <w:r w:rsidRPr="002C0F12">
              <w:rPr>
                <w:rFonts w:ascii="Times New Roman" w:eastAsia="Calibri" w:hAnsi="Times New Roman"/>
                <w:bCs/>
                <w:sz w:val="20"/>
                <w:szCs w:val="20"/>
              </w:rPr>
              <w:t>Оформление технической и отчетной документации по практике.</w:t>
            </w:r>
          </w:p>
        </w:tc>
        <w:tc>
          <w:tcPr>
            <w:tcW w:w="2976" w:type="dxa"/>
            <w:tcBorders>
              <w:top w:val="single" w:sz="4" w:space="0" w:color="auto"/>
              <w:left w:val="single" w:sz="4" w:space="0" w:color="auto"/>
              <w:bottom w:val="single" w:sz="4" w:space="0" w:color="auto"/>
              <w:right w:val="single" w:sz="4" w:space="0" w:color="auto"/>
            </w:tcBorders>
          </w:tcPr>
          <w:p w:rsidR="00182B6E" w:rsidRPr="002C0F12" w:rsidRDefault="00182B6E" w:rsidP="00827F90">
            <w:pPr>
              <w:spacing w:after="0" w:line="240" w:lineRule="auto"/>
              <w:jc w:val="center"/>
              <w:rPr>
                <w:rFonts w:ascii="Times New Roman" w:hAnsi="Times New Roman"/>
                <w:sz w:val="20"/>
                <w:szCs w:val="20"/>
              </w:rPr>
            </w:pPr>
          </w:p>
          <w:p w:rsidR="00182B6E" w:rsidRPr="002C0F12" w:rsidRDefault="00182B6E" w:rsidP="00827F90">
            <w:pPr>
              <w:spacing w:after="0" w:line="240" w:lineRule="auto"/>
              <w:jc w:val="center"/>
              <w:rPr>
                <w:rFonts w:ascii="Times New Roman" w:hAnsi="Times New Roman"/>
                <w:sz w:val="20"/>
                <w:szCs w:val="20"/>
              </w:rPr>
            </w:pPr>
          </w:p>
          <w:p w:rsidR="00182B6E" w:rsidRPr="002C0F12" w:rsidRDefault="00182B6E" w:rsidP="00827F90">
            <w:pPr>
              <w:spacing w:after="0" w:line="240" w:lineRule="auto"/>
              <w:jc w:val="center"/>
              <w:rPr>
                <w:rFonts w:ascii="Times New Roman" w:hAnsi="Times New Roman"/>
                <w:sz w:val="20"/>
                <w:szCs w:val="20"/>
              </w:rPr>
            </w:pPr>
          </w:p>
          <w:p w:rsidR="00182B6E" w:rsidRPr="002C0F12" w:rsidRDefault="00182B6E" w:rsidP="00827F90">
            <w:pPr>
              <w:spacing w:after="0" w:line="240" w:lineRule="auto"/>
              <w:jc w:val="center"/>
              <w:rPr>
                <w:rFonts w:ascii="Times New Roman" w:hAnsi="Times New Roman"/>
                <w:sz w:val="20"/>
                <w:szCs w:val="20"/>
              </w:rPr>
            </w:pPr>
          </w:p>
          <w:p w:rsidR="00182B6E" w:rsidRPr="002C0F12" w:rsidRDefault="00182B6E" w:rsidP="00827F90">
            <w:pPr>
              <w:spacing w:after="0" w:line="240" w:lineRule="auto"/>
              <w:jc w:val="center"/>
              <w:rPr>
                <w:rFonts w:ascii="Times New Roman" w:hAnsi="Times New Roman"/>
                <w:sz w:val="20"/>
                <w:szCs w:val="20"/>
              </w:rPr>
            </w:pPr>
          </w:p>
          <w:p w:rsidR="00182B6E" w:rsidRPr="002C0F12" w:rsidRDefault="00182B6E" w:rsidP="00827F90">
            <w:pPr>
              <w:spacing w:after="0" w:line="240" w:lineRule="auto"/>
              <w:jc w:val="center"/>
              <w:rPr>
                <w:rFonts w:ascii="Times New Roman" w:hAnsi="Times New Roman"/>
                <w:sz w:val="20"/>
                <w:szCs w:val="20"/>
              </w:rPr>
            </w:pPr>
          </w:p>
          <w:p w:rsidR="00182B6E" w:rsidRPr="002C0F12" w:rsidRDefault="00182B6E" w:rsidP="00827F90">
            <w:pPr>
              <w:spacing w:after="0" w:line="240" w:lineRule="auto"/>
              <w:jc w:val="center"/>
              <w:rPr>
                <w:rFonts w:ascii="Times New Roman" w:hAnsi="Times New Roman"/>
                <w:sz w:val="20"/>
                <w:szCs w:val="20"/>
              </w:rPr>
            </w:pPr>
          </w:p>
          <w:p w:rsidR="00182B6E" w:rsidRPr="002C0F12" w:rsidRDefault="00182B6E" w:rsidP="00827F90">
            <w:pPr>
              <w:spacing w:after="0" w:line="240" w:lineRule="auto"/>
              <w:jc w:val="center"/>
              <w:rPr>
                <w:rFonts w:ascii="Times New Roman" w:hAnsi="Times New Roman"/>
                <w:sz w:val="20"/>
                <w:szCs w:val="20"/>
              </w:rPr>
            </w:pPr>
          </w:p>
          <w:p w:rsidR="00182B6E" w:rsidRPr="002C0F12" w:rsidRDefault="00182B6E" w:rsidP="00827F90">
            <w:pPr>
              <w:spacing w:after="0" w:line="240" w:lineRule="auto"/>
              <w:jc w:val="center"/>
              <w:rPr>
                <w:rFonts w:ascii="Times New Roman" w:hAnsi="Times New Roman"/>
                <w:sz w:val="20"/>
                <w:szCs w:val="20"/>
              </w:rPr>
            </w:pPr>
          </w:p>
          <w:p w:rsidR="00182B6E" w:rsidRPr="002C0F12" w:rsidRDefault="00182B6E" w:rsidP="00827F90">
            <w:pPr>
              <w:spacing w:after="0" w:line="240" w:lineRule="auto"/>
              <w:jc w:val="center"/>
              <w:rPr>
                <w:rFonts w:ascii="Times New Roman" w:hAnsi="Times New Roman"/>
                <w:b/>
                <w:sz w:val="20"/>
                <w:szCs w:val="20"/>
              </w:rPr>
            </w:pPr>
            <w:r w:rsidRPr="002C0F12">
              <w:rPr>
                <w:rFonts w:ascii="Times New Roman" w:hAnsi="Times New Roman"/>
                <w:b/>
                <w:sz w:val="20"/>
                <w:szCs w:val="20"/>
              </w:rPr>
              <w:t>108</w:t>
            </w:r>
          </w:p>
        </w:tc>
      </w:tr>
      <w:tr w:rsidR="00182B6E" w:rsidRPr="002C0F12" w:rsidTr="000B1207">
        <w:tc>
          <w:tcPr>
            <w:tcW w:w="11874" w:type="dxa"/>
            <w:gridSpan w:val="6"/>
            <w:tcBorders>
              <w:top w:val="single" w:sz="4" w:space="0" w:color="auto"/>
              <w:left w:val="single" w:sz="4" w:space="0" w:color="auto"/>
              <w:bottom w:val="single" w:sz="4" w:space="0" w:color="auto"/>
              <w:right w:val="single" w:sz="4" w:space="0" w:color="auto"/>
            </w:tcBorders>
          </w:tcPr>
          <w:p w:rsidR="00182B6E" w:rsidRPr="00CE74EF" w:rsidRDefault="00182B6E" w:rsidP="00827F90">
            <w:pPr>
              <w:spacing w:after="0"/>
              <w:jc w:val="both"/>
              <w:rPr>
                <w:rFonts w:ascii="Times New Roman" w:hAnsi="Times New Roman"/>
                <w:b/>
                <w:sz w:val="20"/>
                <w:szCs w:val="24"/>
              </w:rPr>
            </w:pPr>
            <w:r w:rsidRPr="00CE74EF">
              <w:rPr>
                <w:rFonts w:ascii="Times New Roman" w:hAnsi="Times New Roman"/>
                <w:b/>
                <w:sz w:val="20"/>
                <w:szCs w:val="24"/>
              </w:rPr>
              <w:t xml:space="preserve">Подготовка к </w:t>
            </w:r>
            <w:r>
              <w:rPr>
                <w:rFonts w:ascii="Times New Roman" w:hAnsi="Times New Roman"/>
                <w:b/>
                <w:sz w:val="20"/>
                <w:szCs w:val="24"/>
              </w:rPr>
              <w:t>экзамену</w:t>
            </w: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Pr>
                <w:rFonts w:ascii="Times New Roman" w:eastAsia="Calibri" w:hAnsi="Times New Roman"/>
                <w:b/>
                <w:sz w:val="20"/>
                <w:szCs w:val="20"/>
              </w:rPr>
              <w:t>12</w:t>
            </w:r>
          </w:p>
        </w:tc>
      </w:tr>
      <w:tr w:rsidR="00182B6E" w:rsidRPr="002C0F12" w:rsidTr="000B1207">
        <w:tc>
          <w:tcPr>
            <w:tcW w:w="11874" w:type="dxa"/>
            <w:gridSpan w:val="6"/>
            <w:tcBorders>
              <w:top w:val="single" w:sz="4" w:space="0" w:color="auto"/>
              <w:left w:val="single" w:sz="4" w:space="0" w:color="auto"/>
              <w:bottom w:val="single" w:sz="4" w:space="0" w:color="auto"/>
              <w:right w:val="single" w:sz="4" w:space="0" w:color="auto"/>
            </w:tcBorders>
          </w:tcPr>
          <w:p w:rsidR="00182B6E" w:rsidRPr="00CE74EF" w:rsidRDefault="00182B6E" w:rsidP="00827F90">
            <w:pPr>
              <w:spacing w:after="0"/>
              <w:jc w:val="both"/>
              <w:rPr>
                <w:rFonts w:ascii="Times New Roman" w:hAnsi="Times New Roman"/>
                <w:b/>
                <w:sz w:val="20"/>
                <w:szCs w:val="24"/>
              </w:rPr>
            </w:pPr>
            <w:r>
              <w:rPr>
                <w:rFonts w:ascii="Times New Roman" w:hAnsi="Times New Roman"/>
                <w:b/>
                <w:sz w:val="20"/>
                <w:szCs w:val="24"/>
              </w:rPr>
              <w:t>Экзамен по модулю</w:t>
            </w: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2C0F12" w:rsidRDefault="00182B6E" w:rsidP="00827F90">
            <w:pPr>
              <w:spacing w:after="0"/>
              <w:jc w:val="center"/>
              <w:rPr>
                <w:rFonts w:ascii="Times New Roman" w:eastAsia="Calibri" w:hAnsi="Times New Roman"/>
                <w:b/>
                <w:sz w:val="20"/>
                <w:szCs w:val="20"/>
              </w:rPr>
            </w:pPr>
            <w:r>
              <w:rPr>
                <w:rFonts w:ascii="Times New Roman" w:eastAsia="Calibri" w:hAnsi="Times New Roman"/>
                <w:b/>
                <w:sz w:val="20"/>
                <w:szCs w:val="20"/>
              </w:rPr>
              <w:t>6</w:t>
            </w:r>
          </w:p>
        </w:tc>
      </w:tr>
    </w:tbl>
    <w:p w:rsidR="00EA4461" w:rsidRPr="00B36A92" w:rsidRDefault="00EA4461" w:rsidP="00050ACF">
      <w:pPr>
        <w:suppressAutoHyphens/>
        <w:ind w:firstLine="709"/>
        <w:jc w:val="both"/>
        <w:rPr>
          <w:rFonts w:ascii="Times New Roman" w:hAnsi="Times New Roman"/>
          <w:b/>
          <w:sz w:val="24"/>
          <w:szCs w:val="24"/>
        </w:rPr>
      </w:pPr>
    </w:p>
    <w:p w:rsidR="00317E74" w:rsidRPr="00B36A92" w:rsidRDefault="00317E74" w:rsidP="00414C20">
      <w:pPr>
        <w:suppressAutoHyphens/>
        <w:spacing w:line="240" w:lineRule="auto"/>
        <w:jc w:val="both"/>
        <w:rPr>
          <w:rFonts w:ascii="Times New Roman" w:hAnsi="Times New Roman"/>
          <w:bCs/>
          <w:i/>
        </w:rPr>
      </w:pPr>
    </w:p>
    <w:p w:rsidR="00091C4A" w:rsidRPr="00B36A92" w:rsidRDefault="00091C4A" w:rsidP="00414C20">
      <w:pPr>
        <w:suppressAutoHyphens/>
        <w:spacing w:line="240" w:lineRule="auto"/>
        <w:jc w:val="both"/>
        <w:rPr>
          <w:rFonts w:ascii="Times New Roman" w:hAnsi="Times New Roman"/>
          <w:bCs/>
          <w:i/>
        </w:rPr>
      </w:pPr>
      <w:r w:rsidRPr="00003365">
        <w:rPr>
          <w:rFonts w:ascii="Times New Roman" w:hAnsi="Times New Roman"/>
          <w:bCs/>
          <w:i/>
          <w:highlight w:val="yellow"/>
        </w:rPr>
        <w:t>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w:t>
      </w:r>
      <w:r w:rsidR="002D2E6F" w:rsidRPr="00003365">
        <w:rPr>
          <w:rFonts w:ascii="Times New Roman" w:hAnsi="Times New Roman"/>
          <w:bCs/>
          <w:i/>
          <w:highlight w:val="yellow"/>
        </w:rPr>
        <w:t>,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w:t>
      </w:r>
      <w:r w:rsidRPr="00003365">
        <w:rPr>
          <w:rFonts w:ascii="Times New Roman" w:hAnsi="Times New Roman"/>
          <w:bCs/>
          <w:i/>
          <w:highlight w:val="yellow"/>
        </w:rPr>
        <w:t xml:space="preserve">.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w:t>
      </w:r>
      <w:r w:rsidR="00A244F7" w:rsidRPr="00003365">
        <w:rPr>
          <w:rFonts w:ascii="Times New Roman" w:hAnsi="Times New Roman"/>
          <w:bCs/>
          <w:i/>
          <w:highlight w:val="yellow"/>
        </w:rPr>
        <w:t>обучающихся</w:t>
      </w:r>
      <w:r w:rsidRPr="00003365">
        <w:rPr>
          <w:rFonts w:ascii="Times New Roman" w:hAnsi="Times New Roman"/>
          <w:bCs/>
          <w:i/>
          <w:highlight w:val="yellow"/>
        </w:rPr>
        <w:t>.</w:t>
      </w:r>
      <w:r w:rsidRPr="00B36A92">
        <w:rPr>
          <w:rFonts w:ascii="Times New Roman" w:hAnsi="Times New Roman"/>
          <w:bCs/>
          <w:i/>
        </w:rPr>
        <w:t xml:space="preserve"> </w:t>
      </w:r>
    </w:p>
    <w:p w:rsidR="00091C4A" w:rsidRPr="00B36A92" w:rsidRDefault="00091C4A" w:rsidP="00414C20">
      <w:pPr>
        <w:suppressAutoHyphens/>
        <w:rPr>
          <w:rFonts w:ascii="Times New Roman" w:hAnsi="Times New Roman"/>
          <w:i/>
        </w:rPr>
      </w:pPr>
    </w:p>
    <w:p w:rsidR="00091C4A" w:rsidRPr="00B36A92" w:rsidRDefault="00091C4A" w:rsidP="00414C20">
      <w:pPr>
        <w:rPr>
          <w:rFonts w:ascii="Times New Roman" w:hAnsi="Times New Roman"/>
          <w:i/>
        </w:rPr>
        <w:sectPr w:rsidR="00091C4A" w:rsidRPr="00B36A92" w:rsidSect="00733AEF">
          <w:pgSz w:w="16840" w:h="11907" w:orient="landscape"/>
          <w:pgMar w:top="851" w:right="1134" w:bottom="851" w:left="992" w:header="709" w:footer="709" w:gutter="0"/>
          <w:cols w:space="720"/>
        </w:sectPr>
      </w:pPr>
    </w:p>
    <w:p w:rsidR="006D529D" w:rsidRPr="00B36A92" w:rsidRDefault="006D529D" w:rsidP="00050ACF">
      <w:pPr>
        <w:spacing w:after="0"/>
        <w:jc w:val="center"/>
        <w:rPr>
          <w:rFonts w:ascii="Times New Roman" w:hAnsi="Times New Roman"/>
          <w:b/>
          <w:bCs/>
          <w:sz w:val="24"/>
          <w:szCs w:val="24"/>
        </w:rPr>
      </w:pPr>
      <w:r w:rsidRPr="00B36A92">
        <w:rPr>
          <w:rFonts w:ascii="Times New Roman" w:hAnsi="Times New Roman"/>
          <w:b/>
          <w:bCs/>
          <w:sz w:val="24"/>
          <w:szCs w:val="24"/>
        </w:rPr>
        <w:lastRenderedPageBreak/>
        <w:t xml:space="preserve">3. </w:t>
      </w:r>
      <w:r w:rsidR="004E1C1E" w:rsidRPr="00B36A92">
        <w:rPr>
          <w:rFonts w:ascii="Times New Roman" w:hAnsi="Times New Roman"/>
          <w:b/>
          <w:bCs/>
          <w:sz w:val="24"/>
          <w:szCs w:val="24"/>
        </w:rPr>
        <w:t>УСЛОВИЯ РЕАЛИЗАЦ</w:t>
      </w:r>
      <w:r w:rsidR="00C31757" w:rsidRPr="00B36A92">
        <w:rPr>
          <w:rFonts w:ascii="Times New Roman" w:hAnsi="Times New Roman"/>
          <w:b/>
          <w:bCs/>
          <w:sz w:val="24"/>
          <w:szCs w:val="24"/>
        </w:rPr>
        <w:t xml:space="preserve">ИИ ПРОГРАММЫ </w:t>
      </w:r>
      <w:r w:rsidR="00050ACF" w:rsidRPr="00B36A92">
        <w:rPr>
          <w:rFonts w:ascii="Times New Roman" w:hAnsi="Times New Roman"/>
          <w:b/>
          <w:bCs/>
          <w:sz w:val="24"/>
          <w:szCs w:val="24"/>
        </w:rPr>
        <w:br/>
      </w:r>
      <w:r w:rsidR="00C31757" w:rsidRPr="00B36A92">
        <w:rPr>
          <w:rFonts w:ascii="Times New Roman" w:hAnsi="Times New Roman"/>
          <w:b/>
          <w:bCs/>
          <w:sz w:val="24"/>
          <w:szCs w:val="24"/>
        </w:rPr>
        <w:t xml:space="preserve">ПРОФЕССИОНАЛЬНОГО </w:t>
      </w:r>
      <w:r w:rsidR="004E1C1E" w:rsidRPr="00B36A92">
        <w:rPr>
          <w:rFonts w:ascii="Times New Roman" w:hAnsi="Times New Roman"/>
          <w:b/>
          <w:bCs/>
          <w:sz w:val="24"/>
          <w:szCs w:val="24"/>
        </w:rPr>
        <w:t>МОДУЛЯ</w:t>
      </w:r>
    </w:p>
    <w:p w:rsidR="00050ACF" w:rsidRPr="00B36A92" w:rsidRDefault="00050ACF" w:rsidP="00317E74">
      <w:pPr>
        <w:spacing w:after="0"/>
        <w:ind w:firstLine="709"/>
        <w:rPr>
          <w:rFonts w:ascii="Times New Roman" w:hAnsi="Times New Roman"/>
          <w:b/>
          <w:bCs/>
          <w:sz w:val="24"/>
          <w:szCs w:val="24"/>
        </w:rPr>
      </w:pPr>
    </w:p>
    <w:p w:rsidR="004E1C1E" w:rsidRPr="00B36A92" w:rsidRDefault="004E1C1E" w:rsidP="00317E74">
      <w:pPr>
        <w:spacing w:after="0"/>
        <w:ind w:firstLine="709"/>
        <w:rPr>
          <w:rFonts w:ascii="Times New Roman" w:hAnsi="Times New Roman"/>
          <w:b/>
          <w:bCs/>
          <w:sz w:val="24"/>
          <w:szCs w:val="24"/>
        </w:rPr>
      </w:pPr>
      <w:r w:rsidRPr="00B36A9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4E1C1E" w:rsidRPr="00B36A92" w:rsidRDefault="004E1C1E" w:rsidP="00CC7F84">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3C6AB5">
        <w:rPr>
          <w:rFonts w:ascii="Times New Roman" w:hAnsi="Times New Roman"/>
          <w:bCs/>
          <w:i/>
          <w:sz w:val="24"/>
          <w:szCs w:val="24"/>
        </w:rPr>
        <w:t>«</w:t>
      </w:r>
      <w:r w:rsidR="003C6AB5" w:rsidRPr="003C6AB5">
        <w:rPr>
          <w:rFonts w:ascii="Times New Roman" w:hAnsi="Times New Roman"/>
          <w:bCs/>
          <w:i/>
          <w:sz w:val="24"/>
          <w:szCs w:val="24"/>
        </w:rPr>
        <w:t>Технологии и разработки программных продуктов</w:t>
      </w:r>
      <w:r w:rsidR="003C6AB5">
        <w:rPr>
          <w:rFonts w:ascii="Times New Roman" w:hAnsi="Times New Roman"/>
          <w:bCs/>
          <w:i/>
          <w:sz w:val="24"/>
          <w:szCs w:val="24"/>
        </w:rPr>
        <w:t>»</w:t>
      </w:r>
      <w:r w:rsidR="00C31757" w:rsidRPr="00B36A92">
        <w:rPr>
          <w:rFonts w:ascii="Times New Roman" w:hAnsi="Times New Roman"/>
          <w:bCs/>
          <w:i/>
          <w:sz w:val="24"/>
          <w:szCs w:val="24"/>
        </w:rPr>
        <w:t xml:space="preserve"> </w:t>
      </w:r>
      <w:r w:rsidRPr="00B36A92">
        <w:rPr>
          <w:rFonts w:ascii="Times New Roman" w:hAnsi="Times New Roman"/>
          <w:bCs/>
          <w:i/>
          <w:sz w:val="24"/>
          <w:szCs w:val="24"/>
        </w:rPr>
        <w:t>(наименования кабинетов из указанных в п.</w:t>
      </w:r>
      <w:r w:rsidR="00EE7607" w:rsidRPr="00B36A92">
        <w:rPr>
          <w:rFonts w:ascii="Times New Roman" w:hAnsi="Times New Roman"/>
          <w:bCs/>
          <w:i/>
          <w:sz w:val="24"/>
          <w:szCs w:val="24"/>
        </w:rPr>
        <w:t xml:space="preserve"> </w:t>
      </w:r>
      <w:r w:rsidRPr="00B36A92">
        <w:rPr>
          <w:rFonts w:ascii="Times New Roman" w:hAnsi="Times New Roman"/>
          <w:bCs/>
          <w:i/>
          <w:sz w:val="24"/>
          <w:szCs w:val="24"/>
        </w:rPr>
        <w:t>6.1 ПООП)</w:t>
      </w:r>
      <w:r w:rsidR="003E1C1F" w:rsidRPr="00B36A92">
        <w:rPr>
          <w:rFonts w:ascii="Times New Roman" w:hAnsi="Times New Roman"/>
          <w:bCs/>
          <w:i/>
          <w:sz w:val="24"/>
          <w:szCs w:val="24"/>
        </w:rPr>
        <w:t xml:space="preserve">, </w:t>
      </w:r>
      <w:r w:rsidR="003E1C1F" w:rsidRPr="00B36A92">
        <w:rPr>
          <w:rFonts w:ascii="Times New Roman" w:hAnsi="Times New Roman"/>
          <w:bCs/>
          <w:sz w:val="24"/>
          <w:szCs w:val="24"/>
        </w:rPr>
        <w:t xml:space="preserve">оснащенный оборудованием: </w:t>
      </w:r>
      <w:r w:rsidR="00CC7F84">
        <w:rPr>
          <w:rFonts w:ascii="Times New Roman" w:hAnsi="Times New Roman"/>
          <w:bCs/>
          <w:sz w:val="24"/>
          <w:szCs w:val="24"/>
        </w:rPr>
        <w:t>а</w:t>
      </w:r>
      <w:r w:rsidR="00CC7F84" w:rsidRPr="00CC7F84">
        <w:rPr>
          <w:rFonts w:ascii="Times New Roman" w:hAnsi="Times New Roman"/>
          <w:bCs/>
          <w:sz w:val="24"/>
          <w:szCs w:val="24"/>
        </w:rPr>
        <w:t>втоматизированные рабочие места на 12-15 обучающихся (</w:t>
      </w:r>
      <w:r w:rsidR="00CC7F84">
        <w:rPr>
          <w:rFonts w:ascii="Times New Roman" w:hAnsi="Times New Roman"/>
          <w:bCs/>
          <w:sz w:val="24"/>
          <w:szCs w:val="24"/>
        </w:rPr>
        <w:t>п</w:t>
      </w:r>
      <w:r w:rsidR="00CC7F84" w:rsidRPr="00CC7F84">
        <w:rPr>
          <w:rFonts w:ascii="Times New Roman" w:hAnsi="Times New Roman"/>
          <w:bCs/>
          <w:sz w:val="24"/>
          <w:szCs w:val="24"/>
        </w:rPr>
        <w:t>роцессор не ниже Core i3, оперативная память объемом не менее 4 Гб;)</w:t>
      </w:r>
      <w:r w:rsidR="00CC7F84" w:rsidRPr="00CC7F84">
        <w:rPr>
          <w:rFonts w:ascii="Times New Roman" w:hAnsi="Times New Roman"/>
          <w:bCs/>
          <w:sz w:val="24"/>
          <w:szCs w:val="24"/>
        </w:rPr>
        <w:tab/>
      </w:r>
      <w:r w:rsidR="00CC7F84">
        <w:rPr>
          <w:rFonts w:ascii="Times New Roman" w:hAnsi="Times New Roman"/>
          <w:bCs/>
          <w:sz w:val="24"/>
          <w:szCs w:val="24"/>
        </w:rPr>
        <w:t>а</w:t>
      </w:r>
      <w:r w:rsidR="00CC7F84" w:rsidRPr="00CC7F84">
        <w:rPr>
          <w:rFonts w:ascii="Times New Roman" w:hAnsi="Times New Roman"/>
          <w:bCs/>
          <w:sz w:val="24"/>
          <w:szCs w:val="24"/>
        </w:rPr>
        <w:t>втоматизированное рабочее место преподавателя (</w:t>
      </w:r>
      <w:r w:rsidR="00CC7F84">
        <w:rPr>
          <w:rFonts w:ascii="Times New Roman" w:hAnsi="Times New Roman"/>
          <w:bCs/>
          <w:sz w:val="24"/>
          <w:szCs w:val="24"/>
        </w:rPr>
        <w:t>п</w:t>
      </w:r>
      <w:r w:rsidR="00CC7F84" w:rsidRPr="00CC7F84">
        <w:rPr>
          <w:rFonts w:ascii="Times New Roman" w:hAnsi="Times New Roman"/>
          <w:bCs/>
          <w:sz w:val="24"/>
          <w:szCs w:val="24"/>
        </w:rPr>
        <w:t>роцессор не ниже Core i3, оперативная память объемом не менее 4 Гб;)</w:t>
      </w:r>
      <w:r w:rsidR="000068EC" w:rsidRPr="00B36A92">
        <w:rPr>
          <w:rFonts w:ascii="Times New Roman" w:hAnsi="Times New Roman"/>
          <w:bCs/>
          <w:sz w:val="24"/>
          <w:szCs w:val="24"/>
        </w:rPr>
        <w:t xml:space="preserve"> </w:t>
      </w:r>
      <w:r w:rsidR="003E1C1F" w:rsidRPr="00B36A92">
        <w:rPr>
          <w:rFonts w:ascii="Times New Roman" w:hAnsi="Times New Roman"/>
          <w:bCs/>
          <w:i/>
          <w:sz w:val="24"/>
          <w:szCs w:val="24"/>
        </w:rPr>
        <w:t xml:space="preserve">(перечисляется оборудование </w:t>
      </w:r>
      <w:r w:rsidR="00CC7F84" w:rsidRPr="00B36A92">
        <w:rPr>
          <w:rFonts w:ascii="Times New Roman" w:hAnsi="Times New Roman"/>
          <w:bCs/>
          <w:i/>
          <w:sz w:val="24"/>
          <w:szCs w:val="24"/>
        </w:rPr>
        <w:t>для проведения</w:t>
      </w:r>
      <w:r w:rsidR="003E1C1F" w:rsidRPr="00B36A92">
        <w:rPr>
          <w:rFonts w:ascii="Times New Roman" w:hAnsi="Times New Roman"/>
          <w:bCs/>
          <w:i/>
          <w:sz w:val="24"/>
          <w:szCs w:val="24"/>
        </w:rPr>
        <w:t xml:space="preserve"> занятий)</w:t>
      </w:r>
      <w:r w:rsidR="003E1C1F" w:rsidRPr="00B36A92">
        <w:rPr>
          <w:rFonts w:ascii="Times New Roman" w:hAnsi="Times New Roman"/>
          <w:bCs/>
          <w:iCs/>
          <w:sz w:val="24"/>
          <w:szCs w:val="24"/>
        </w:rPr>
        <w:t>, техническими средствами</w:t>
      </w:r>
      <w:r w:rsidR="00C6074A">
        <w:rPr>
          <w:rFonts w:ascii="Times New Roman" w:hAnsi="Times New Roman"/>
          <w:bCs/>
          <w:iCs/>
          <w:sz w:val="24"/>
          <w:szCs w:val="24"/>
        </w:rPr>
        <w:t>:</w:t>
      </w:r>
      <w:r w:rsidR="003E1C1F" w:rsidRPr="00B36A92">
        <w:rPr>
          <w:rFonts w:ascii="Times New Roman" w:hAnsi="Times New Roman"/>
          <w:bCs/>
          <w:iCs/>
          <w:sz w:val="24"/>
          <w:szCs w:val="24"/>
        </w:rPr>
        <w:t xml:space="preserve"> </w:t>
      </w:r>
      <w:r w:rsidR="00C6074A" w:rsidRPr="00C6074A">
        <w:rPr>
          <w:rFonts w:ascii="Times New Roman" w:hAnsi="Times New Roman"/>
          <w:bCs/>
          <w:i/>
          <w:sz w:val="24"/>
          <w:szCs w:val="24"/>
        </w:rPr>
        <w:t>Проектор и экран;</w:t>
      </w:r>
      <w:r w:rsidR="00C6074A" w:rsidRPr="00C6074A">
        <w:rPr>
          <w:rFonts w:ascii="Times New Roman" w:hAnsi="Times New Roman"/>
          <w:bCs/>
          <w:i/>
          <w:sz w:val="24"/>
          <w:szCs w:val="24"/>
        </w:rPr>
        <w:tab/>
        <w:t xml:space="preserve">Программное </w:t>
      </w:r>
      <w:r w:rsidR="005E7623">
        <w:rPr>
          <w:rFonts w:ascii="Times New Roman" w:hAnsi="Times New Roman"/>
          <w:bCs/>
          <w:i/>
          <w:sz w:val="24"/>
          <w:szCs w:val="24"/>
        </w:rPr>
        <w:t>обе</w:t>
      </w:r>
      <w:r w:rsidR="005E7623" w:rsidRPr="00C6074A">
        <w:rPr>
          <w:rFonts w:ascii="Times New Roman" w:hAnsi="Times New Roman"/>
          <w:bCs/>
          <w:i/>
          <w:sz w:val="24"/>
          <w:szCs w:val="24"/>
        </w:rPr>
        <w:t>спечение</w:t>
      </w:r>
      <w:r w:rsidR="00C6074A" w:rsidRPr="00C6074A">
        <w:rPr>
          <w:rFonts w:ascii="Times New Roman" w:hAnsi="Times New Roman"/>
          <w:bCs/>
          <w:i/>
          <w:sz w:val="24"/>
          <w:szCs w:val="24"/>
        </w:rPr>
        <w:t xml:space="preserve"> общего и профессионального назначения </w:t>
      </w:r>
      <w:r w:rsidR="003E1C1F" w:rsidRPr="00B36A92">
        <w:rPr>
          <w:rFonts w:ascii="Times New Roman" w:hAnsi="Times New Roman"/>
          <w:bCs/>
          <w:i/>
          <w:sz w:val="24"/>
          <w:szCs w:val="24"/>
        </w:rPr>
        <w:t>(перечисляются необходимые технические средства)</w:t>
      </w:r>
    </w:p>
    <w:p w:rsidR="004E1C1E" w:rsidRPr="00B36A92" w:rsidRDefault="00A6246A" w:rsidP="00317E74">
      <w:pPr>
        <w:suppressAutoHyphens/>
        <w:spacing w:after="0"/>
        <w:ind w:firstLine="709"/>
        <w:jc w:val="both"/>
        <w:rPr>
          <w:rFonts w:ascii="Times New Roman" w:hAnsi="Times New Roman"/>
          <w:bCs/>
          <w:i/>
          <w:sz w:val="24"/>
          <w:szCs w:val="24"/>
        </w:rPr>
      </w:pPr>
      <w:r w:rsidRPr="00B36A92">
        <w:rPr>
          <w:rFonts w:ascii="Times New Roman" w:hAnsi="Times New Roman"/>
          <w:bCs/>
          <w:sz w:val="24"/>
          <w:szCs w:val="24"/>
        </w:rPr>
        <w:t xml:space="preserve">Оснащенные </w:t>
      </w:r>
      <w:r w:rsidR="004E1C1E" w:rsidRPr="00B36A92">
        <w:rPr>
          <w:rFonts w:ascii="Times New Roman" w:hAnsi="Times New Roman"/>
          <w:bCs/>
          <w:sz w:val="24"/>
          <w:szCs w:val="24"/>
        </w:rPr>
        <w:t>баз</w:t>
      </w:r>
      <w:r w:rsidRPr="00B36A92">
        <w:rPr>
          <w:rFonts w:ascii="Times New Roman" w:hAnsi="Times New Roman"/>
          <w:bCs/>
          <w:sz w:val="24"/>
          <w:szCs w:val="24"/>
        </w:rPr>
        <w:t>ы</w:t>
      </w:r>
      <w:r w:rsidR="002D2E6F" w:rsidRPr="00B36A92">
        <w:rPr>
          <w:rFonts w:ascii="Times New Roman" w:hAnsi="Times New Roman"/>
          <w:bCs/>
          <w:sz w:val="24"/>
          <w:szCs w:val="24"/>
        </w:rPr>
        <w:t xml:space="preserve"> практики, </w:t>
      </w:r>
      <w:r w:rsidR="004E1C1E" w:rsidRPr="00B36A92">
        <w:rPr>
          <w:rFonts w:ascii="Times New Roman" w:hAnsi="Times New Roman"/>
          <w:bCs/>
          <w:sz w:val="24"/>
          <w:szCs w:val="24"/>
        </w:rPr>
        <w:t xml:space="preserve">в </w:t>
      </w:r>
      <w:r w:rsidRPr="00B36A92">
        <w:rPr>
          <w:rFonts w:ascii="Times New Roman" w:hAnsi="Times New Roman"/>
          <w:bCs/>
          <w:sz w:val="24"/>
          <w:szCs w:val="24"/>
        </w:rPr>
        <w:t xml:space="preserve">соответствии с </w:t>
      </w:r>
      <w:r w:rsidR="004E1C1E" w:rsidRPr="00B36A92">
        <w:rPr>
          <w:rFonts w:ascii="Times New Roman" w:hAnsi="Times New Roman"/>
          <w:bCs/>
          <w:sz w:val="24"/>
          <w:szCs w:val="24"/>
        </w:rPr>
        <w:t>п 6.</w:t>
      </w:r>
      <w:r w:rsidR="0089391B" w:rsidRPr="00B36A92">
        <w:rPr>
          <w:rFonts w:ascii="Times New Roman" w:hAnsi="Times New Roman"/>
          <w:bCs/>
          <w:sz w:val="24"/>
          <w:szCs w:val="24"/>
        </w:rPr>
        <w:t>1.</w:t>
      </w:r>
      <w:r w:rsidR="004E1C1E" w:rsidRPr="00B36A92">
        <w:rPr>
          <w:rFonts w:ascii="Times New Roman" w:hAnsi="Times New Roman"/>
          <w:bCs/>
          <w:sz w:val="24"/>
          <w:szCs w:val="24"/>
        </w:rPr>
        <w:t>2.</w:t>
      </w:r>
      <w:r w:rsidRPr="00B36A92">
        <w:rPr>
          <w:rFonts w:ascii="Times New Roman" w:hAnsi="Times New Roman"/>
          <w:bCs/>
          <w:sz w:val="24"/>
          <w:szCs w:val="24"/>
        </w:rPr>
        <w:t xml:space="preserve">3 </w:t>
      </w:r>
      <w:r w:rsidR="0089391B" w:rsidRPr="00B36A92">
        <w:rPr>
          <w:rFonts w:ascii="Times New Roman" w:hAnsi="Times New Roman"/>
          <w:bCs/>
          <w:sz w:val="24"/>
          <w:szCs w:val="24"/>
        </w:rPr>
        <w:t>п</w:t>
      </w:r>
      <w:r w:rsidRPr="00B36A92">
        <w:rPr>
          <w:rFonts w:ascii="Times New Roman" w:hAnsi="Times New Roman"/>
          <w:bCs/>
          <w:sz w:val="24"/>
          <w:szCs w:val="24"/>
        </w:rPr>
        <w:t xml:space="preserve">римерной программы по </w:t>
      </w:r>
      <w:r w:rsidRPr="00B36A92">
        <w:rPr>
          <w:rFonts w:ascii="Times New Roman" w:hAnsi="Times New Roman"/>
          <w:bCs/>
          <w:i/>
          <w:sz w:val="24"/>
          <w:szCs w:val="24"/>
        </w:rPr>
        <w:t>профессии/специальности</w:t>
      </w:r>
      <w:r w:rsidR="004E1C1E" w:rsidRPr="00B36A92">
        <w:rPr>
          <w:rFonts w:ascii="Times New Roman" w:hAnsi="Times New Roman"/>
          <w:bCs/>
          <w:i/>
          <w:sz w:val="24"/>
          <w:szCs w:val="24"/>
        </w:rPr>
        <w:t>.</w:t>
      </w:r>
    </w:p>
    <w:p w:rsidR="00050ACF" w:rsidRPr="00B36A92" w:rsidRDefault="00050ACF" w:rsidP="00317E74">
      <w:pPr>
        <w:suppressAutoHyphens/>
        <w:spacing w:after="0"/>
        <w:ind w:firstLine="709"/>
        <w:jc w:val="both"/>
        <w:rPr>
          <w:rFonts w:ascii="Times New Roman" w:hAnsi="Times New Roman"/>
          <w:bCs/>
          <w:i/>
          <w:sz w:val="24"/>
          <w:szCs w:val="24"/>
        </w:rPr>
      </w:pPr>
    </w:p>
    <w:p w:rsidR="00340ACF" w:rsidRPr="00B36A92" w:rsidRDefault="00340ACF" w:rsidP="00317E74">
      <w:pPr>
        <w:spacing w:after="0"/>
        <w:ind w:firstLine="709"/>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CC1FB7" w:rsidRPr="00B36A92" w:rsidRDefault="00340ACF" w:rsidP="00317E74">
      <w:pPr>
        <w:suppressAutoHyphens/>
        <w:spacing w:after="0"/>
        <w:ind w:firstLine="709"/>
        <w:jc w:val="both"/>
        <w:rPr>
          <w:rFonts w:ascii="Times New Roman" w:hAnsi="Times New Roman"/>
          <w:sz w:val="24"/>
          <w:szCs w:val="24"/>
        </w:rPr>
      </w:pPr>
      <w:r w:rsidRPr="00B36A92">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B36A92">
        <w:rPr>
          <w:rFonts w:ascii="Times New Roman" w:hAnsi="Times New Roman"/>
          <w:bCs/>
          <w:sz w:val="24"/>
          <w:szCs w:val="24"/>
        </w:rPr>
        <w:t>п</w:t>
      </w:r>
      <w:r w:rsidR="00CC1FB7" w:rsidRPr="00B36A92">
        <w:rPr>
          <w:rFonts w:ascii="Times New Roman" w:hAnsi="Times New Roman"/>
          <w:sz w:val="24"/>
          <w:szCs w:val="24"/>
        </w:rPr>
        <w:t>ечатные и/или электронные образовательные и информационные ресурсы</w:t>
      </w:r>
      <w:r w:rsidR="0074514C" w:rsidRPr="00B36A92">
        <w:rPr>
          <w:rFonts w:ascii="Times New Roman" w:hAnsi="Times New Roman"/>
          <w:sz w:val="24"/>
          <w:szCs w:val="24"/>
        </w:rPr>
        <w:t>,</w:t>
      </w:r>
      <w:r w:rsidR="00594361" w:rsidRPr="00B36A92">
        <w:rPr>
          <w:rFonts w:ascii="Times New Roman" w:hAnsi="Times New Roman"/>
          <w:sz w:val="24"/>
          <w:szCs w:val="24"/>
        </w:rPr>
        <w:t xml:space="preserve"> рекомендованные ФУМО</w:t>
      </w:r>
      <w:r w:rsidR="00CC1FB7" w:rsidRPr="00B36A92">
        <w:rPr>
          <w:rFonts w:ascii="Times New Roman" w:hAnsi="Times New Roman"/>
          <w:sz w:val="24"/>
          <w:szCs w:val="24"/>
        </w:rPr>
        <w:t>, для использов</w:t>
      </w:r>
      <w:r w:rsidR="00AD4BC4" w:rsidRPr="00B36A92">
        <w:rPr>
          <w:rFonts w:ascii="Times New Roman" w:hAnsi="Times New Roman"/>
          <w:sz w:val="24"/>
          <w:szCs w:val="24"/>
        </w:rPr>
        <w:t>ания в образовательном процессе.</w:t>
      </w:r>
      <w:r w:rsidR="00594361" w:rsidRPr="00B36A92">
        <w:rPr>
          <w:rFonts w:ascii="Times New Roman" w:hAnsi="Times New Roman"/>
          <w:sz w:val="24"/>
          <w:szCs w:val="24"/>
        </w:rPr>
        <w:t xml:space="preserve"> При формировании </w:t>
      </w:r>
      <w:r w:rsidR="00594361" w:rsidRPr="00B36A92">
        <w:rPr>
          <w:rFonts w:ascii="Times New Roman" w:hAnsi="Times New Roman"/>
          <w:bCs/>
          <w:sz w:val="24"/>
          <w:szCs w:val="24"/>
        </w:rPr>
        <w:t xml:space="preserve">библиотечного фонда образовательной организации выбирается </w:t>
      </w:r>
      <w:r w:rsidR="00893ABC" w:rsidRPr="00B36A92">
        <w:rPr>
          <w:rFonts w:ascii="Times New Roman" w:hAnsi="Times New Roman"/>
          <w:bCs/>
          <w:sz w:val="24"/>
          <w:szCs w:val="24"/>
        </w:rPr>
        <w:t>не менее</w:t>
      </w:r>
      <w:r w:rsidR="00594361" w:rsidRPr="00B36A92">
        <w:rPr>
          <w:rFonts w:ascii="Times New Roman" w:hAnsi="Times New Roman"/>
          <w:bCs/>
          <w:sz w:val="24"/>
          <w:szCs w:val="24"/>
        </w:rPr>
        <w:t xml:space="preserve"> одно</w:t>
      </w:r>
      <w:r w:rsidR="00893ABC" w:rsidRPr="00B36A92">
        <w:rPr>
          <w:rFonts w:ascii="Times New Roman" w:hAnsi="Times New Roman"/>
          <w:bCs/>
          <w:sz w:val="24"/>
          <w:szCs w:val="24"/>
        </w:rPr>
        <w:t>го</w:t>
      </w:r>
      <w:r w:rsidR="00594361" w:rsidRPr="00B36A92">
        <w:rPr>
          <w:rFonts w:ascii="Times New Roman" w:hAnsi="Times New Roman"/>
          <w:bCs/>
          <w:sz w:val="24"/>
          <w:szCs w:val="24"/>
        </w:rPr>
        <w:t xml:space="preserve"> издани</w:t>
      </w:r>
      <w:r w:rsidR="00893ABC" w:rsidRPr="00B36A92">
        <w:rPr>
          <w:rFonts w:ascii="Times New Roman" w:hAnsi="Times New Roman"/>
          <w:bCs/>
          <w:sz w:val="24"/>
          <w:szCs w:val="24"/>
        </w:rPr>
        <w:t>я</w:t>
      </w:r>
      <w:r w:rsidR="00594361" w:rsidRPr="00B36A9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CC1FB7" w:rsidRPr="00B36A92" w:rsidRDefault="00CC1FB7" w:rsidP="00317E74">
      <w:pPr>
        <w:spacing w:after="0"/>
        <w:ind w:firstLine="709"/>
        <w:contextualSpacing/>
        <w:rPr>
          <w:rFonts w:ascii="Times New Roman" w:hAnsi="Times New Roman"/>
          <w:sz w:val="24"/>
          <w:szCs w:val="24"/>
        </w:rPr>
      </w:pPr>
    </w:p>
    <w:p w:rsidR="00627E1C" w:rsidRPr="00B36A92" w:rsidRDefault="003F08F7" w:rsidP="00317E74">
      <w:pPr>
        <w:pStyle w:val="ae"/>
        <w:spacing w:before="0" w:after="0"/>
        <w:ind w:left="0" w:firstLine="709"/>
        <w:contextualSpacing/>
        <w:rPr>
          <w:b/>
        </w:rPr>
      </w:pPr>
      <w:r w:rsidRPr="00B36A92">
        <w:rPr>
          <w:b/>
        </w:rPr>
        <w:t xml:space="preserve">3.2.1. </w:t>
      </w:r>
      <w:r w:rsidR="00F82A9B" w:rsidRPr="00B36A92">
        <w:rPr>
          <w:b/>
          <w:lang w:val="ru-RU"/>
        </w:rPr>
        <w:t xml:space="preserve">Основные </w:t>
      </w:r>
      <w:r w:rsidR="00050ACF" w:rsidRPr="00B36A92">
        <w:rPr>
          <w:b/>
          <w:lang w:val="ru-RU"/>
        </w:rPr>
        <w:t>печатные</w:t>
      </w:r>
      <w:r w:rsidR="00CC1FB7" w:rsidRPr="00B36A92">
        <w:rPr>
          <w:b/>
        </w:rPr>
        <w:t xml:space="preserve"> издания</w:t>
      </w:r>
    </w:p>
    <w:p w:rsidR="00CC1FB7" w:rsidRPr="00B36A92" w:rsidRDefault="00CC1FB7" w:rsidP="00317E74">
      <w:pPr>
        <w:spacing w:after="0"/>
        <w:ind w:firstLine="709"/>
        <w:contextualSpacing/>
        <w:rPr>
          <w:rFonts w:ascii="Times New Roman" w:hAnsi="Times New Roman"/>
          <w:b/>
          <w:sz w:val="24"/>
          <w:szCs w:val="24"/>
        </w:rPr>
      </w:pPr>
    </w:p>
    <w:p w:rsidR="00DA2FFC" w:rsidRPr="009F0153" w:rsidRDefault="009F0153" w:rsidP="009F0153">
      <w:pPr>
        <w:pStyle w:val="ae"/>
        <w:numPr>
          <w:ilvl w:val="0"/>
          <w:numId w:val="25"/>
        </w:numPr>
        <w:spacing w:after="0"/>
        <w:contextualSpacing/>
        <w:rPr>
          <w:bCs/>
          <w:i/>
          <w:iCs/>
        </w:rPr>
      </w:pPr>
      <w:r w:rsidRPr="009F0153">
        <w:rPr>
          <w:bCs/>
          <w:i/>
          <w:iCs/>
        </w:rPr>
        <w:t xml:space="preserve">Федорова Г.Н. Осуществление интеграции программных модулей: учебник для студ.учреждений сред. проф. образования. 2-е изд., стер. – М.: Издательский </w:t>
      </w:r>
      <w:r w:rsidR="00FF312D">
        <w:rPr>
          <w:bCs/>
          <w:i/>
          <w:iCs/>
        </w:rPr>
        <w:t>центр «Академия», 2018. – 288 с</w:t>
      </w:r>
      <w:r w:rsidR="00DA2FFC" w:rsidRPr="009F0153">
        <w:rPr>
          <w:i/>
          <w:iCs/>
        </w:rPr>
        <w:t>.</w:t>
      </w:r>
    </w:p>
    <w:p w:rsidR="009F0153" w:rsidRPr="009F0153" w:rsidRDefault="00FF312D" w:rsidP="00FF312D">
      <w:pPr>
        <w:pStyle w:val="ae"/>
        <w:numPr>
          <w:ilvl w:val="0"/>
          <w:numId w:val="25"/>
        </w:numPr>
        <w:spacing w:after="0"/>
        <w:contextualSpacing/>
        <w:rPr>
          <w:bCs/>
          <w:i/>
          <w:iCs/>
        </w:rPr>
      </w:pPr>
      <w:r w:rsidRPr="00FF312D">
        <w:rPr>
          <w:bCs/>
          <w:i/>
          <w:iCs/>
        </w:rPr>
        <w:t>Федорова Г.Н. Участие в интеграции программных модулей: учеб. пособие для студ. учреждений сред. проф. Образования/Г.Н.Федорова. – М.:Издательский центр «Академия», 2016. – 304 с.</w:t>
      </w:r>
    </w:p>
    <w:p w:rsidR="00DA2FFC" w:rsidRPr="00B36A92" w:rsidRDefault="00FF312D" w:rsidP="00317E74">
      <w:pPr>
        <w:spacing w:after="0"/>
        <w:ind w:firstLine="709"/>
        <w:contextualSpacing/>
        <w:rPr>
          <w:rFonts w:ascii="Times New Roman" w:hAnsi="Times New Roman"/>
          <w:b/>
          <w:sz w:val="24"/>
          <w:szCs w:val="24"/>
        </w:rPr>
      </w:pPr>
      <w:r>
        <w:rPr>
          <w:rFonts w:ascii="Times New Roman" w:hAnsi="Times New Roman"/>
          <w:b/>
          <w:sz w:val="24"/>
          <w:szCs w:val="24"/>
        </w:rPr>
        <w:t xml:space="preserve"> </w:t>
      </w:r>
    </w:p>
    <w:p w:rsidR="00CC1FB7" w:rsidRPr="00B36A92" w:rsidRDefault="003F08F7" w:rsidP="00317E74">
      <w:pPr>
        <w:spacing w:after="0"/>
        <w:ind w:firstLine="709"/>
        <w:contextualSpacing/>
        <w:rPr>
          <w:rFonts w:ascii="Times New Roman" w:hAnsi="Times New Roman"/>
          <w:b/>
          <w:sz w:val="24"/>
          <w:szCs w:val="24"/>
        </w:rPr>
      </w:pPr>
      <w:r w:rsidRPr="00B36A92">
        <w:rPr>
          <w:rFonts w:ascii="Times New Roman" w:hAnsi="Times New Roman"/>
          <w:b/>
          <w:sz w:val="24"/>
          <w:szCs w:val="24"/>
        </w:rPr>
        <w:t xml:space="preserve">3.2.2. </w:t>
      </w:r>
      <w:r w:rsidR="00291EC0" w:rsidRPr="00B36A92">
        <w:rPr>
          <w:rFonts w:ascii="Times New Roman" w:hAnsi="Times New Roman"/>
          <w:b/>
          <w:sz w:val="24"/>
          <w:szCs w:val="24"/>
        </w:rPr>
        <w:t>Основные э</w:t>
      </w:r>
      <w:r w:rsidR="00CC1FB7" w:rsidRPr="00B36A92">
        <w:rPr>
          <w:rFonts w:ascii="Times New Roman" w:hAnsi="Times New Roman"/>
          <w:b/>
          <w:sz w:val="24"/>
          <w:szCs w:val="24"/>
        </w:rPr>
        <w:t xml:space="preserve">лектронные </w:t>
      </w:r>
      <w:r w:rsidR="00594361" w:rsidRPr="00B36A92">
        <w:rPr>
          <w:rFonts w:ascii="Times New Roman" w:hAnsi="Times New Roman"/>
          <w:b/>
          <w:sz w:val="24"/>
          <w:szCs w:val="24"/>
        </w:rPr>
        <w:t>издания</w:t>
      </w:r>
    </w:p>
    <w:p w:rsidR="00380A21" w:rsidRPr="00B36A92" w:rsidRDefault="00CC1FB7" w:rsidP="00317E74">
      <w:pPr>
        <w:spacing w:after="0"/>
        <w:ind w:firstLine="709"/>
        <w:contextualSpacing/>
        <w:rPr>
          <w:rFonts w:ascii="Times New Roman" w:hAnsi="Times New Roman"/>
          <w:b/>
          <w:sz w:val="24"/>
          <w:szCs w:val="24"/>
        </w:rPr>
      </w:pPr>
      <w:r w:rsidRPr="00B36A92">
        <w:rPr>
          <w:rFonts w:ascii="Times New Roman" w:hAnsi="Times New Roman"/>
          <w:b/>
          <w:sz w:val="24"/>
          <w:szCs w:val="24"/>
        </w:rPr>
        <w:t>1.</w:t>
      </w:r>
      <w:r w:rsidR="00050ACF" w:rsidRPr="00B36A92">
        <w:rPr>
          <w:rFonts w:ascii="Times New Roman" w:hAnsi="Times New Roman"/>
          <w:b/>
          <w:sz w:val="24"/>
          <w:szCs w:val="24"/>
        </w:rPr>
        <w:t xml:space="preserve"> </w:t>
      </w:r>
      <w:r w:rsidR="00233B7B">
        <w:rPr>
          <w:rFonts w:ascii="Times New Roman" w:hAnsi="Times New Roman"/>
          <w:b/>
          <w:sz w:val="24"/>
          <w:szCs w:val="24"/>
        </w:rPr>
        <w:t>Отсутствуют</w:t>
      </w:r>
    </w:p>
    <w:p w:rsidR="00380A21" w:rsidRPr="00B36A92" w:rsidRDefault="00380A21" w:rsidP="00317E74">
      <w:pPr>
        <w:pStyle w:val="1"/>
        <w:suppressAutoHyphens/>
        <w:spacing w:before="0" w:after="0"/>
        <w:ind w:firstLine="709"/>
        <w:jc w:val="both"/>
        <w:rPr>
          <w:rFonts w:ascii="Times New Roman" w:hAnsi="Times New Roman"/>
          <w:b w:val="0"/>
          <w:bCs w:val="0"/>
          <w:i/>
          <w:sz w:val="24"/>
          <w:szCs w:val="24"/>
        </w:rPr>
      </w:pPr>
    </w:p>
    <w:p w:rsidR="00CC1FB7" w:rsidRPr="00B36A92" w:rsidRDefault="00CC1FB7" w:rsidP="00317E74">
      <w:pPr>
        <w:suppressAutoHyphens/>
        <w:spacing w:after="0"/>
        <w:ind w:firstLine="709"/>
        <w:contextualSpacing/>
        <w:rPr>
          <w:rFonts w:ascii="Times New Roman" w:hAnsi="Times New Roman"/>
          <w:bCs/>
          <w:i/>
          <w:sz w:val="24"/>
          <w:szCs w:val="24"/>
        </w:rPr>
      </w:pPr>
      <w:r w:rsidRPr="00B36A92">
        <w:rPr>
          <w:rFonts w:ascii="Times New Roman" w:hAnsi="Times New Roman"/>
          <w:b/>
          <w:bCs/>
          <w:sz w:val="24"/>
          <w:szCs w:val="24"/>
        </w:rPr>
        <w:t>3.2.</w:t>
      </w:r>
      <w:r w:rsidR="003F08F7" w:rsidRPr="00B36A92">
        <w:rPr>
          <w:rFonts w:ascii="Times New Roman" w:hAnsi="Times New Roman"/>
          <w:b/>
          <w:bCs/>
          <w:sz w:val="24"/>
          <w:szCs w:val="24"/>
        </w:rPr>
        <w:t>3</w:t>
      </w:r>
      <w:r w:rsidRPr="00B36A92">
        <w:rPr>
          <w:rFonts w:ascii="Times New Roman" w:hAnsi="Times New Roman"/>
          <w:b/>
          <w:bCs/>
          <w:sz w:val="24"/>
          <w:szCs w:val="24"/>
        </w:rPr>
        <w:t xml:space="preserve">. Дополнительные источники </w:t>
      </w:r>
      <w:r w:rsidRPr="00B36A92">
        <w:rPr>
          <w:rFonts w:ascii="Times New Roman" w:hAnsi="Times New Roman"/>
          <w:bCs/>
          <w:i/>
          <w:sz w:val="24"/>
          <w:szCs w:val="24"/>
        </w:rPr>
        <w:t>(при необходимости)</w:t>
      </w:r>
    </w:p>
    <w:p w:rsidR="00FB3410" w:rsidRPr="00FB3410" w:rsidRDefault="00CC1FB7" w:rsidP="00FB3410">
      <w:pPr>
        <w:spacing w:after="0"/>
        <w:ind w:firstLine="709"/>
        <w:contextualSpacing/>
        <w:jc w:val="both"/>
        <w:rPr>
          <w:rFonts w:ascii="Times New Roman" w:hAnsi="Times New Roman"/>
          <w:i/>
          <w:sz w:val="24"/>
          <w:szCs w:val="24"/>
        </w:rPr>
      </w:pPr>
      <w:r w:rsidRPr="00B36A92">
        <w:rPr>
          <w:rFonts w:ascii="Times New Roman" w:hAnsi="Times New Roman"/>
          <w:b/>
          <w:i/>
          <w:sz w:val="24"/>
          <w:szCs w:val="24"/>
        </w:rPr>
        <w:t>1</w:t>
      </w:r>
      <w:r w:rsidR="00FB3410">
        <w:t xml:space="preserve">. </w:t>
      </w:r>
      <w:r w:rsidR="00FB3410" w:rsidRPr="00FB3410">
        <w:rPr>
          <w:rFonts w:ascii="Times New Roman" w:hAnsi="Times New Roman"/>
          <w:i/>
          <w:sz w:val="24"/>
          <w:szCs w:val="24"/>
        </w:rPr>
        <w:t>Рудаков А.В. Технология разработки программных продуктов: учебник для студ.учреждений сред. проф. образования. 9-е изд., стер. – М.: Издательский центр «Академия», 2014. – 208 с.</w:t>
      </w:r>
    </w:p>
    <w:p w:rsidR="00050ACF" w:rsidRDefault="00FB3410" w:rsidP="00FB3410">
      <w:pPr>
        <w:spacing w:after="0"/>
        <w:ind w:firstLine="709"/>
        <w:contextualSpacing/>
        <w:jc w:val="both"/>
        <w:rPr>
          <w:rFonts w:ascii="Times New Roman" w:hAnsi="Times New Roman"/>
          <w:i/>
          <w:sz w:val="24"/>
          <w:szCs w:val="24"/>
        </w:rPr>
      </w:pPr>
      <w:r>
        <w:rPr>
          <w:rFonts w:ascii="Times New Roman" w:hAnsi="Times New Roman"/>
          <w:i/>
          <w:sz w:val="24"/>
          <w:szCs w:val="24"/>
        </w:rPr>
        <w:t>2.</w:t>
      </w:r>
      <w:r w:rsidRPr="00FB3410">
        <w:rPr>
          <w:rFonts w:ascii="Times New Roman" w:hAnsi="Times New Roman"/>
          <w:i/>
          <w:sz w:val="24"/>
          <w:szCs w:val="24"/>
        </w:rPr>
        <w:tab/>
        <w:t xml:space="preserve"> Рудаков А.В., Федорова Г.Н. Технология разработки программных продуктов. Практикум: учеб. пособие для студ.учреждений сред. проф. образования. 4-е изд., стер. – М.: Издательский центр «Академия», 2014. – 192 с.</w:t>
      </w:r>
    </w:p>
    <w:p w:rsidR="00C958D0" w:rsidRPr="00C958D0" w:rsidRDefault="00C958D0" w:rsidP="00FB3410">
      <w:pPr>
        <w:spacing w:after="0"/>
        <w:ind w:firstLine="709"/>
        <w:contextualSpacing/>
        <w:jc w:val="both"/>
        <w:rPr>
          <w:rFonts w:ascii="Times New Roman" w:hAnsi="Times New Roman"/>
          <w:bCs/>
          <w:i/>
          <w:sz w:val="24"/>
          <w:szCs w:val="24"/>
          <w:lang w:val="x-none"/>
        </w:rPr>
      </w:pPr>
      <w:r>
        <w:rPr>
          <w:rFonts w:ascii="Times New Roman" w:hAnsi="Times New Roman"/>
          <w:bCs/>
          <w:i/>
          <w:sz w:val="24"/>
          <w:szCs w:val="24"/>
        </w:rPr>
        <w:t>3</w:t>
      </w:r>
      <w:r w:rsidRPr="00C958D0">
        <w:rPr>
          <w:rFonts w:ascii="Times New Roman" w:hAnsi="Times New Roman"/>
          <w:bCs/>
          <w:i/>
          <w:sz w:val="24"/>
          <w:szCs w:val="24"/>
          <w:lang w:val="x-none"/>
        </w:rPr>
        <w:t>.</w:t>
      </w:r>
      <w:r w:rsidRPr="00C958D0">
        <w:rPr>
          <w:rFonts w:ascii="Times New Roman" w:hAnsi="Times New Roman"/>
          <w:bCs/>
          <w:i/>
          <w:sz w:val="24"/>
          <w:szCs w:val="24"/>
          <w:lang w:val="x-none"/>
        </w:rPr>
        <w:tab/>
        <w:t xml:space="preserve">Интернет-ресурсы (http://citforum.ru/programming/application/program/, intuit.ru, http://www.tstu.ru/education/elib/pdf/2011/milovanov-t.pdf, http://edu.nstu.ru/, </w:t>
      </w:r>
      <w:r w:rsidRPr="00C958D0">
        <w:rPr>
          <w:rFonts w:ascii="Times New Roman" w:hAnsi="Times New Roman"/>
          <w:bCs/>
          <w:i/>
          <w:sz w:val="24"/>
          <w:szCs w:val="24"/>
          <w:lang w:val="x-none"/>
        </w:rPr>
        <w:lastRenderedPageBreak/>
        <w:t>http://joomlaportal.ru/, http://www.intuit.ru/, http://phpclub.ru/, http://ru.html.net/, javascript.ru ))</w:t>
      </w:r>
    </w:p>
    <w:p w:rsidR="00050ACF" w:rsidRPr="00B36A92" w:rsidRDefault="00050ACF" w:rsidP="00317E74">
      <w:pPr>
        <w:spacing w:after="0"/>
        <w:ind w:firstLine="709"/>
        <w:contextualSpacing/>
        <w:rPr>
          <w:rFonts w:ascii="Times New Roman" w:hAnsi="Times New Roman"/>
          <w:bCs/>
          <w:i/>
          <w:sz w:val="24"/>
          <w:szCs w:val="24"/>
        </w:rPr>
      </w:pPr>
    </w:p>
    <w:p w:rsidR="00050ACF" w:rsidRPr="00B36A92" w:rsidRDefault="00050ACF" w:rsidP="00317E74">
      <w:pPr>
        <w:spacing w:after="0"/>
        <w:ind w:firstLine="709"/>
        <w:contextualSpacing/>
        <w:rPr>
          <w:rFonts w:ascii="Times New Roman" w:hAnsi="Times New Roman"/>
          <w:bCs/>
          <w:i/>
          <w:sz w:val="24"/>
          <w:szCs w:val="24"/>
        </w:rPr>
      </w:pPr>
    </w:p>
    <w:p w:rsidR="00050ACF" w:rsidRPr="00B36A92" w:rsidRDefault="00050ACF" w:rsidP="00317E74">
      <w:pPr>
        <w:spacing w:after="0"/>
        <w:ind w:firstLine="709"/>
        <w:contextualSpacing/>
        <w:rPr>
          <w:rFonts w:ascii="Times New Roman" w:hAnsi="Times New Roman"/>
          <w:bCs/>
          <w:i/>
          <w:sz w:val="24"/>
          <w:szCs w:val="24"/>
        </w:rPr>
      </w:pPr>
    </w:p>
    <w:p w:rsidR="00091C4A" w:rsidRPr="00B36A92" w:rsidRDefault="006D529D" w:rsidP="00050ACF">
      <w:pPr>
        <w:ind w:hanging="142"/>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00050ACF" w:rsidRPr="00B36A92">
        <w:rPr>
          <w:rFonts w:ascii="Times New Roman" w:hAnsi="Times New Roman"/>
          <w:b/>
          <w:sz w:val="24"/>
          <w:szCs w:val="24"/>
        </w:rPr>
        <w:br/>
      </w:r>
      <w:r w:rsidRPr="00B36A92">
        <w:rPr>
          <w:rFonts w:ascii="Times New Roman" w:hAnsi="Times New Roman"/>
          <w:b/>
          <w:sz w:val="24"/>
          <w:szCs w:val="24"/>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625"/>
        <w:gridCol w:w="3881"/>
      </w:tblGrid>
      <w:tr w:rsidR="0023369C" w:rsidRPr="00B36A92" w:rsidTr="005C0156">
        <w:trPr>
          <w:trHeight w:val="1098"/>
        </w:trPr>
        <w:tc>
          <w:tcPr>
            <w:tcW w:w="2758" w:type="dxa"/>
          </w:tcPr>
          <w:p w:rsidR="005E75E0" w:rsidRPr="005C0156" w:rsidRDefault="005E75E0" w:rsidP="00827F90">
            <w:pPr>
              <w:rPr>
                <w:rFonts w:ascii="Times New Roman" w:hAnsi="Times New Roman"/>
                <w:i/>
              </w:rPr>
            </w:pPr>
            <w:r w:rsidRPr="005C0156">
              <w:rPr>
                <w:rFonts w:ascii="Times New Roman" w:hAnsi="Times New Roman"/>
                <w:i/>
              </w:rPr>
              <w:t xml:space="preserve">Результаты </w:t>
            </w:r>
          </w:p>
        </w:tc>
        <w:tc>
          <w:tcPr>
            <w:tcW w:w="2315" w:type="dxa"/>
          </w:tcPr>
          <w:p w:rsidR="005E75E0" w:rsidRPr="005C0156" w:rsidRDefault="005E75E0" w:rsidP="00827F90">
            <w:pPr>
              <w:rPr>
                <w:rFonts w:ascii="Times New Roman" w:hAnsi="Times New Roman"/>
                <w:i/>
              </w:rPr>
            </w:pPr>
            <w:r w:rsidRPr="005C0156">
              <w:rPr>
                <w:rFonts w:ascii="Times New Roman" w:hAnsi="Times New Roman"/>
                <w:i/>
              </w:rPr>
              <w:t>Основные показатели оценки</w:t>
            </w:r>
          </w:p>
        </w:tc>
        <w:tc>
          <w:tcPr>
            <w:tcW w:w="4389" w:type="dxa"/>
          </w:tcPr>
          <w:p w:rsidR="005E75E0" w:rsidRPr="005C0156" w:rsidRDefault="005E75E0" w:rsidP="00827F90">
            <w:pPr>
              <w:rPr>
                <w:rFonts w:ascii="Times New Roman" w:hAnsi="Times New Roman"/>
                <w:i/>
              </w:rPr>
            </w:pPr>
            <w:r w:rsidRPr="005C0156">
              <w:rPr>
                <w:rFonts w:ascii="Times New Roman" w:hAnsi="Times New Roman"/>
                <w:i/>
              </w:rPr>
              <w:t xml:space="preserve">Формы и методы </w:t>
            </w:r>
          </w:p>
        </w:tc>
      </w:tr>
      <w:tr w:rsidR="0023369C" w:rsidRPr="002C0F12"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ПК 2.1</w:t>
            </w:r>
            <w:r w:rsidR="00DE6733">
              <w:rPr>
                <w:rFonts w:ascii="Times New Roman" w:hAnsi="Times New Roman"/>
                <w:i/>
              </w:rPr>
              <w:t>.</w:t>
            </w:r>
            <w:r w:rsidRPr="005C0156">
              <w:rPr>
                <w:rFonts w:ascii="Times New Roman" w:hAnsi="Times New Roman"/>
                <w:i/>
              </w:rPr>
              <w:t xml:space="preserve">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5C0156" w:rsidRPr="005C0156" w:rsidRDefault="005C0156" w:rsidP="005C0156">
            <w:pPr>
              <w:rPr>
                <w:rFonts w:ascii="Times New Roman" w:hAnsi="Times New Roman"/>
                <w:i/>
              </w:rPr>
            </w:pPr>
            <w:r w:rsidRPr="005C0156">
              <w:rPr>
                <w:rFonts w:ascii="Times New Roman" w:hAnsi="Times New Roman"/>
                <w:i/>
              </w:rPr>
              <w:t>.</w:t>
            </w: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разработ</w:t>
            </w:r>
            <w:r w:rsidR="009403FF">
              <w:rPr>
                <w:rFonts w:ascii="Times New Roman" w:hAnsi="Times New Roman"/>
                <w:i/>
              </w:rPr>
              <w:t>ка</w:t>
            </w:r>
            <w:r w:rsidRPr="005C0156">
              <w:rPr>
                <w:rFonts w:ascii="Times New Roman" w:hAnsi="Times New Roman"/>
                <w:i/>
              </w:rPr>
              <w:t xml:space="preserve"> и обоснова</w:t>
            </w:r>
            <w:r w:rsidR="009403FF">
              <w:rPr>
                <w:rFonts w:ascii="Times New Roman" w:hAnsi="Times New Roman"/>
                <w:i/>
              </w:rPr>
              <w:t>ние</w:t>
            </w:r>
            <w:r w:rsidRPr="005C0156">
              <w:rPr>
                <w:rFonts w:ascii="Times New Roman" w:hAnsi="Times New Roman"/>
                <w:i/>
              </w:rPr>
              <w:t xml:space="preserve"> вариант</w:t>
            </w:r>
            <w:r w:rsidR="009403FF">
              <w:rPr>
                <w:rFonts w:ascii="Times New Roman" w:hAnsi="Times New Roman"/>
                <w:i/>
              </w:rPr>
              <w:t>а</w:t>
            </w:r>
            <w:r w:rsidRPr="005C0156">
              <w:rPr>
                <w:rFonts w:ascii="Times New Roman" w:hAnsi="Times New Roman"/>
                <w:i/>
              </w:rPr>
              <w:t xml:space="preserve"> интеграционного решения с помощью графических средств среды разработки.</w:t>
            </w:r>
          </w:p>
          <w:p w:rsidR="005C0156" w:rsidRPr="005C0156" w:rsidRDefault="005C0156" w:rsidP="005C0156">
            <w:pPr>
              <w:rPr>
                <w:rFonts w:ascii="Times New Roman" w:hAnsi="Times New Roman"/>
                <w:i/>
              </w:rPr>
            </w:pPr>
            <w:r w:rsidRPr="005C0156">
              <w:rPr>
                <w:rFonts w:ascii="Times New Roman" w:hAnsi="Times New Roman"/>
                <w:i/>
              </w:rPr>
              <w:t>- указа</w:t>
            </w:r>
            <w:r w:rsidR="009403FF">
              <w:rPr>
                <w:rFonts w:ascii="Times New Roman" w:hAnsi="Times New Roman"/>
                <w:i/>
              </w:rPr>
              <w:t>но</w:t>
            </w:r>
            <w:r w:rsidRPr="005C0156">
              <w:rPr>
                <w:rFonts w:ascii="Times New Roman" w:hAnsi="Times New Roman"/>
                <w:i/>
              </w:rPr>
              <w:t xml:space="preserve"> хотя бы одно альтернативное решение.</w:t>
            </w:r>
          </w:p>
          <w:p w:rsidR="005C0156" w:rsidRPr="005C0156" w:rsidRDefault="005C0156" w:rsidP="005C0156">
            <w:pPr>
              <w:rPr>
                <w:rFonts w:ascii="Times New Roman" w:hAnsi="Times New Roman"/>
                <w:i/>
              </w:rPr>
            </w:pPr>
            <w:r w:rsidRPr="005C0156">
              <w:rPr>
                <w:rFonts w:ascii="Times New Roman" w:hAnsi="Times New Roman"/>
                <w:i/>
              </w:rPr>
              <w:t>- бизнес-процессы учтены в полном объеме.</w:t>
            </w:r>
          </w:p>
          <w:p w:rsidR="005C0156" w:rsidRPr="005C0156" w:rsidRDefault="005C0156" w:rsidP="005C0156">
            <w:pPr>
              <w:rPr>
                <w:rFonts w:ascii="Times New Roman" w:hAnsi="Times New Roman"/>
                <w:i/>
              </w:rPr>
            </w:pPr>
            <w:r w:rsidRPr="005C0156">
              <w:rPr>
                <w:rFonts w:ascii="Times New Roman" w:hAnsi="Times New Roman"/>
                <w:i/>
              </w:rPr>
              <w:t>- оформ</w:t>
            </w:r>
            <w:r w:rsidR="00FA49B3">
              <w:rPr>
                <w:rFonts w:ascii="Times New Roman" w:hAnsi="Times New Roman"/>
                <w:i/>
              </w:rPr>
              <w:t>ление</w:t>
            </w:r>
            <w:r w:rsidRPr="005C0156">
              <w:rPr>
                <w:rFonts w:ascii="Times New Roman" w:hAnsi="Times New Roman"/>
                <w:i/>
              </w:rPr>
              <w:t xml:space="preserve"> вариант</w:t>
            </w:r>
            <w:r w:rsidR="00344295">
              <w:rPr>
                <w:rFonts w:ascii="Times New Roman" w:hAnsi="Times New Roman"/>
                <w:i/>
              </w:rPr>
              <w:t>а</w:t>
            </w:r>
            <w:r w:rsidRPr="005C0156">
              <w:rPr>
                <w:rFonts w:ascii="Times New Roman" w:hAnsi="Times New Roman"/>
                <w:i/>
              </w:rPr>
              <w:t xml:space="preserve"> </w:t>
            </w:r>
            <w:r w:rsidR="00FA49B3">
              <w:rPr>
                <w:rFonts w:ascii="Times New Roman" w:hAnsi="Times New Roman"/>
                <w:i/>
              </w:rPr>
              <w:t xml:space="preserve">проектного решения </w:t>
            </w:r>
            <w:r w:rsidRPr="005C0156">
              <w:rPr>
                <w:rFonts w:ascii="Times New Roman" w:hAnsi="Times New Roman"/>
                <w:i/>
              </w:rPr>
              <w:t>в полном соответствии с требованиями стандартов;</w:t>
            </w: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Текущий контроль в форме: - устный опрос; - домашние работы; оценка защиты лабораторных работ; экспертная оценка результатов тестирования; - оценка выполнения контрольных работ по темам МДК; - оценка выполнения самостоятельной работы студентами; Оценка выполнения практического задания по производственной практике. Защита курсового проекта. Комплексный экзамен по модулю.</w:t>
            </w:r>
          </w:p>
        </w:tc>
      </w:tr>
      <w:tr w:rsidR="0023369C" w:rsidRPr="002C0F12"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ПК 2.2</w:t>
            </w:r>
            <w:r w:rsidR="00DE6733">
              <w:rPr>
                <w:rFonts w:ascii="Times New Roman" w:hAnsi="Times New Roman"/>
                <w:i/>
              </w:rPr>
              <w:t>.</w:t>
            </w:r>
            <w:r w:rsidRPr="005C0156">
              <w:rPr>
                <w:rFonts w:ascii="Times New Roman" w:hAnsi="Times New Roman"/>
                <w:i/>
              </w:rPr>
              <w:t xml:space="preserve"> Выполнять интеграцию модулей в программное обеспечение</w:t>
            </w: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xml:space="preserve">- </w:t>
            </w:r>
            <w:r w:rsidR="00211856">
              <w:rPr>
                <w:rFonts w:ascii="Times New Roman" w:hAnsi="Times New Roman"/>
                <w:i/>
              </w:rPr>
              <w:t xml:space="preserve">выбор </w:t>
            </w:r>
            <w:r w:rsidRPr="005C0156">
              <w:rPr>
                <w:rFonts w:ascii="Times New Roman" w:hAnsi="Times New Roman"/>
                <w:i/>
              </w:rPr>
              <w:t>в системе контроля версий версию проекта.</w:t>
            </w:r>
          </w:p>
          <w:p w:rsidR="005C0156" w:rsidRPr="005C0156" w:rsidRDefault="005C0156" w:rsidP="005C0156">
            <w:pPr>
              <w:rPr>
                <w:rFonts w:ascii="Times New Roman" w:hAnsi="Times New Roman"/>
                <w:i/>
              </w:rPr>
            </w:pPr>
            <w:r w:rsidRPr="005C0156">
              <w:rPr>
                <w:rFonts w:ascii="Times New Roman" w:hAnsi="Times New Roman"/>
                <w:i/>
              </w:rPr>
              <w:t xml:space="preserve"> - </w:t>
            </w:r>
            <w:r w:rsidR="00211856">
              <w:rPr>
                <w:rFonts w:ascii="Times New Roman" w:hAnsi="Times New Roman"/>
                <w:i/>
              </w:rPr>
              <w:t>завершённый анализ</w:t>
            </w:r>
            <w:r w:rsidRPr="005C0156">
              <w:rPr>
                <w:rFonts w:ascii="Times New Roman" w:hAnsi="Times New Roman"/>
                <w:i/>
              </w:rPr>
              <w:t xml:space="preserve"> архитекту</w:t>
            </w:r>
            <w:r w:rsidR="00211856">
              <w:rPr>
                <w:rFonts w:ascii="Times New Roman" w:hAnsi="Times New Roman"/>
                <w:i/>
              </w:rPr>
              <w:t>ры версии проекта</w:t>
            </w:r>
            <w:r w:rsidRPr="005C0156">
              <w:rPr>
                <w:rFonts w:ascii="Times New Roman" w:hAnsi="Times New Roman"/>
                <w:i/>
              </w:rPr>
              <w:t>.</w:t>
            </w:r>
          </w:p>
          <w:p w:rsidR="005C0156" w:rsidRPr="005C0156" w:rsidRDefault="005C0156" w:rsidP="005C0156">
            <w:pPr>
              <w:rPr>
                <w:rFonts w:ascii="Times New Roman" w:hAnsi="Times New Roman"/>
                <w:i/>
              </w:rPr>
            </w:pPr>
            <w:r w:rsidRPr="005C0156">
              <w:rPr>
                <w:rFonts w:ascii="Times New Roman" w:hAnsi="Times New Roman"/>
                <w:i/>
              </w:rPr>
              <w:t xml:space="preserve"> -</w:t>
            </w:r>
            <w:r w:rsidR="00211856">
              <w:rPr>
                <w:rFonts w:ascii="Times New Roman" w:hAnsi="Times New Roman"/>
                <w:i/>
              </w:rPr>
              <w:t>выбор</w:t>
            </w:r>
            <w:r w:rsidRPr="005C0156">
              <w:rPr>
                <w:rFonts w:ascii="Times New Roman" w:hAnsi="Times New Roman"/>
                <w:i/>
              </w:rPr>
              <w:t xml:space="preserve"> способы форматирования данных и организовать их постобработку.</w:t>
            </w:r>
          </w:p>
          <w:p w:rsidR="005C0156" w:rsidRPr="005C0156" w:rsidRDefault="00DF6785" w:rsidP="005C0156">
            <w:pPr>
              <w:rPr>
                <w:rFonts w:ascii="Times New Roman" w:hAnsi="Times New Roman"/>
                <w:i/>
              </w:rPr>
            </w:pPr>
            <w:r>
              <w:rPr>
                <w:rFonts w:ascii="Times New Roman" w:hAnsi="Times New Roman"/>
                <w:i/>
              </w:rPr>
              <w:t xml:space="preserve">- выполнение обновления </w:t>
            </w:r>
            <w:r w:rsidR="005C0156" w:rsidRPr="005C0156">
              <w:rPr>
                <w:rFonts w:ascii="Times New Roman" w:hAnsi="Times New Roman"/>
                <w:i/>
              </w:rPr>
              <w:t>транспорт</w:t>
            </w:r>
            <w:r>
              <w:rPr>
                <w:rFonts w:ascii="Times New Roman" w:hAnsi="Times New Roman"/>
                <w:i/>
              </w:rPr>
              <w:t xml:space="preserve">ных </w:t>
            </w:r>
            <w:r w:rsidR="005C0156" w:rsidRPr="005C0156">
              <w:rPr>
                <w:rFonts w:ascii="Times New Roman" w:hAnsi="Times New Roman"/>
                <w:i/>
              </w:rPr>
              <w:t xml:space="preserve"> протокол</w:t>
            </w:r>
            <w:r>
              <w:rPr>
                <w:rFonts w:ascii="Times New Roman" w:hAnsi="Times New Roman"/>
                <w:i/>
              </w:rPr>
              <w:t>ов</w:t>
            </w:r>
            <w:r w:rsidR="005C0156" w:rsidRPr="005C0156">
              <w:rPr>
                <w:rFonts w:ascii="Times New Roman" w:hAnsi="Times New Roman"/>
                <w:i/>
              </w:rPr>
              <w:t xml:space="preserve"> и формат</w:t>
            </w:r>
            <w:r>
              <w:rPr>
                <w:rFonts w:ascii="Times New Roman" w:hAnsi="Times New Roman"/>
                <w:i/>
              </w:rPr>
              <w:t>ов</w:t>
            </w:r>
            <w:r w:rsidR="005C0156" w:rsidRPr="005C0156">
              <w:rPr>
                <w:rFonts w:ascii="Times New Roman" w:hAnsi="Times New Roman"/>
                <w:i/>
              </w:rPr>
              <w:t xml:space="preserve"> сообщений (при необходимо</w:t>
            </w:r>
            <w:r w:rsidR="005C0156" w:rsidRPr="005C0156">
              <w:rPr>
                <w:rFonts w:ascii="Times New Roman" w:hAnsi="Times New Roman"/>
                <w:i/>
              </w:rPr>
              <w:lastRenderedPageBreak/>
              <w:t>сти);</w:t>
            </w:r>
          </w:p>
          <w:p w:rsidR="005C0156" w:rsidRPr="005C0156" w:rsidRDefault="005C0156" w:rsidP="005C0156">
            <w:pPr>
              <w:rPr>
                <w:rFonts w:ascii="Times New Roman" w:hAnsi="Times New Roman"/>
                <w:i/>
              </w:rPr>
            </w:pPr>
            <w:r w:rsidRPr="005C0156">
              <w:rPr>
                <w:rFonts w:ascii="Times New Roman" w:hAnsi="Times New Roman"/>
                <w:i/>
              </w:rPr>
              <w:t xml:space="preserve">- </w:t>
            </w:r>
            <w:r w:rsidR="0023369C">
              <w:rPr>
                <w:rFonts w:ascii="Times New Roman" w:hAnsi="Times New Roman"/>
                <w:i/>
              </w:rPr>
              <w:t>составленный протокол теста</w:t>
            </w:r>
            <w:r w:rsidRPr="005C0156">
              <w:rPr>
                <w:rFonts w:ascii="Times New Roman" w:hAnsi="Times New Roman"/>
                <w:i/>
              </w:rPr>
              <w:t xml:space="preserve"> интегра</w:t>
            </w:r>
            <w:r w:rsidR="0023369C">
              <w:rPr>
                <w:rFonts w:ascii="Times New Roman" w:hAnsi="Times New Roman"/>
                <w:i/>
              </w:rPr>
              <w:t>ции</w:t>
            </w:r>
            <w:r w:rsidRPr="005C0156">
              <w:rPr>
                <w:rFonts w:ascii="Times New Roman" w:hAnsi="Times New Roman"/>
                <w:i/>
              </w:rPr>
              <w:t xml:space="preserve"> модулей проекта и отладк</w:t>
            </w:r>
            <w:r w:rsidR="0023369C">
              <w:rPr>
                <w:rFonts w:ascii="Times New Roman" w:hAnsi="Times New Roman"/>
                <w:i/>
              </w:rPr>
              <w:t>и</w:t>
            </w:r>
            <w:r w:rsidRPr="005C0156">
              <w:rPr>
                <w:rFonts w:ascii="Times New Roman" w:hAnsi="Times New Roman"/>
                <w:i/>
              </w:rPr>
              <w:t xml:space="preserve"> проекта с применением инструментальных средств среды;</w:t>
            </w:r>
          </w:p>
          <w:p w:rsidR="005C0156" w:rsidRPr="005C0156" w:rsidRDefault="005C0156" w:rsidP="005C0156">
            <w:pPr>
              <w:rPr>
                <w:rFonts w:ascii="Times New Roman" w:hAnsi="Times New Roman"/>
                <w:i/>
              </w:rPr>
            </w:pPr>
            <w:r w:rsidRPr="005C0156">
              <w:rPr>
                <w:rFonts w:ascii="Times New Roman" w:hAnsi="Times New Roman"/>
                <w:i/>
              </w:rPr>
              <w:t xml:space="preserve">- </w:t>
            </w:r>
            <w:r w:rsidR="00B936D1">
              <w:rPr>
                <w:rFonts w:ascii="Times New Roman" w:hAnsi="Times New Roman"/>
                <w:i/>
              </w:rPr>
              <w:t>завершённая</w:t>
            </w:r>
            <w:r w:rsidRPr="005C0156">
              <w:rPr>
                <w:rFonts w:ascii="Times New Roman" w:hAnsi="Times New Roman"/>
                <w:i/>
              </w:rPr>
              <w:t xml:space="preserve"> доработк</w:t>
            </w:r>
            <w:r w:rsidR="00B936D1">
              <w:rPr>
                <w:rFonts w:ascii="Times New Roman" w:hAnsi="Times New Roman"/>
                <w:i/>
              </w:rPr>
              <w:t>а</w:t>
            </w:r>
            <w:r w:rsidRPr="005C0156">
              <w:rPr>
                <w:rFonts w:ascii="Times New Roman" w:hAnsi="Times New Roman"/>
                <w:i/>
              </w:rPr>
              <w:t xml:space="preserve"> модуля и дополнительную обработку исключительных ситуаций в том числе с созданием классов-исключений (при необходимости);</w:t>
            </w:r>
          </w:p>
          <w:p w:rsidR="005C0156" w:rsidRPr="005C0156" w:rsidRDefault="00B12BC4" w:rsidP="005C0156">
            <w:pPr>
              <w:rPr>
                <w:rFonts w:ascii="Times New Roman" w:hAnsi="Times New Roman"/>
                <w:i/>
              </w:rPr>
            </w:pPr>
            <w:r>
              <w:rPr>
                <w:rFonts w:ascii="Times New Roman" w:hAnsi="Times New Roman"/>
                <w:i/>
              </w:rPr>
              <w:t>- определение</w:t>
            </w:r>
            <w:r w:rsidR="005C0156" w:rsidRPr="005C0156">
              <w:rPr>
                <w:rFonts w:ascii="Times New Roman" w:hAnsi="Times New Roman"/>
                <w:i/>
              </w:rPr>
              <w:t xml:space="preserve"> качественны</w:t>
            </w:r>
            <w:r w:rsidR="00B83F18">
              <w:rPr>
                <w:rFonts w:ascii="Times New Roman" w:hAnsi="Times New Roman"/>
                <w:i/>
              </w:rPr>
              <w:t>х</w:t>
            </w:r>
            <w:r w:rsidR="005C0156" w:rsidRPr="005C0156">
              <w:rPr>
                <w:rFonts w:ascii="Times New Roman" w:hAnsi="Times New Roman"/>
                <w:i/>
              </w:rPr>
              <w:t xml:space="preserve"> показате</w:t>
            </w:r>
            <w:r w:rsidR="00B83F18">
              <w:rPr>
                <w:rFonts w:ascii="Times New Roman" w:hAnsi="Times New Roman"/>
                <w:i/>
              </w:rPr>
              <w:t>лей</w:t>
            </w:r>
            <w:r w:rsidR="005C0156" w:rsidRPr="005C0156">
              <w:rPr>
                <w:rFonts w:ascii="Times New Roman" w:hAnsi="Times New Roman"/>
                <w:i/>
              </w:rPr>
              <w:t xml:space="preserve"> полученного проекта; </w:t>
            </w:r>
          </w:p>
          <w:p w:rsidR="005C0156" w:rsidRPr="005C0156" w:rsidRDefault="005C0156" w:rsidP="00B83F18">
            <w:pPr>
              <w:rPr>
                <w:rFonts w:ascii="Times New Roman" w:hAnsi="Times New Roman"/>
                <w:i/>
              </w:rPr>
            </w:pPr>
            <w:r w:rsidRPr="005C0156">
              <w:rPr>
                <w:rFonts w:ascii="Times New Roman" w:hAnsi="Times New Roman"/>
                <w:i/>
              </w:rPr>
              <w:t xml:space="preserve">- </w:t>
            </w:r>
            <w:r w:rsidR="00B83F18">
              <w:rPr>
                <w:rFonts w:ascii="Times New Roman" w:hAnsi="Times New Roman"/>
                <w:i/>
              </w:rPr>
              <w:t xml:space="preserve">сохранение </w:t>
            </w:r>
            <w:r w:rsidRPr="005C0156">
              <w:rPr>
                <w:rFonts w:ascii="Times New Roman" w:hAnsi="Times New Roman"/>
                <w:i/>
              </w:rPr>
              <w:t>результат</w:t>
            </w:r>
            <w:r w:rsidR="00B83F18">
              <w:rPr>
                <w:rFonts w:ascii="Times New Roman" w:hAnsi="Times New Roman"/>
                <w:i/>
              </w:rPr>
              <w:t>а</w:t>
            </w:r>
            <w:r w:rsidRPr="005C0156">
              <w:rPr>
                <w:rFonts w:ascii="Times New Roman" w:hAnsi="Times New Roman"/>
                <w:i/>
              </w:rPr>
              <w:t xml:space="preserve"> интеграции в системе контроля версий.</w:t>
            </w: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111EE7" w:rsidP="005C0156">
            <w:pPr>
              <w:rPr>
                <w:rFonts w:ascii="Times New Roman" w:hAnsi="Times New Roman"/>
                <w:i/>
              </w:rPr>
            </w:pPr>
            <w:r w:rsidRPr="005C0156">
              <w:rPr>
                <w:rFonts w:ascii="Times New Roman" w:hAnsi="Times New Roman"/>
                <w:i/>
              </w:rPr>
              <w:lastRenderedPageBreak/>
              <w:t>- устный опрос; - домашние работы; оценка защиты лабораторных работ; экспертная оценка результатов тестирования; - оценка выполнения контрольных работ по темам МДК; - оценка выполнения самостоятельной работы студентами;</w:t>
            </w:r>
          </w:p>
        </w:tc>
      </w:tr>
      <w:tr w:rsidR="0023369C" w:rsidRPr="002C0F12"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ПК 2.3</w:t>
            </w:r>
            <w:r w:rsidR="00DE6733">
              <w:rPr>
                <w:rFonts w:ascii="Times New Roman" w:hAnsi="Times New Roman"/>
                <w:i/>
              </w:rPr>
              <w:t>.</w:t>
            </w:r>
            <w:r w:rsidRPr="005C0156">
              <w:rPr>
                <w:rFonts w:ascii="Times New Roman" w:hAnsi="Times New Roman"/>
                <w:i/>
              </w:rPr>
              <w:t xml:space="preserve"> Выполнять отладку программного модуля с использованием специализированных программных средств</w:t>
            </w: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xml:space="preserve">- </w:t>
            </w:r>
            <w:r w:rsidR="009937AC">
              <w:rPr>
                <w:rFonts w:ascii="Times New Roman" w:hAnsi="Times New Roman"/>
                <w:i/>
              </w:rPr>
              <w:t xml:space="preserve">выбор </w:t>
            </w:r>
            <w:r w:rsidRPr="005C0156">
              <w:rPr>
                <w:rFonts w:ascii="Times New Roman" w:hAnsi="Times New Roman"/>
                <w:i/>
              </w:rPr>
              <w:t>в системе контроля версий верн</w:t>
            </w:r>
            <w:r w:rsidR="009937AC">
              <w:rPr>
                <w:rFonts w:ascii="Times New Roman" w:hAnsi="Times New Roman"/>
                <w:i/>
              </w:rPr>
              <w:t>ой</w:t>
            </w:r>
            <w:r w:rsidRPr="005C0156">
              <w:rPr>
                <w:rFonts w:ascii="Times New Roman" w:hAnsi="Times New Roman"/>
                <w:i/>
              </w:rPr>
              <w:t xml:space="preserve"> верси</w:t>
            </w:r>
            <w:r w:rsidR="009937AC">
              <w:rPr>
                <w:rFonts w:ascii="Times New Roman" w:hAnsi="Times New Roman"/>
                <w:i/>
              </w:rPr>
              <w:t>и</w:t>
            </w:r>
            <w:r w:rsidRPr="005C0156">
              <w:rPr>
                <w:rFonts w:ascii="Times New Roman" w:hAnsi="Times New Roman"/>
                <w:i/>
              </w:rPr>
              <w:t xml:space="preserve"> проекта;</w:t>
            </w:r>
          </w:p>
          <w:p w:rsidR="003A51FC" w:rsidRPr="005C0156" w:rsidRDefault="003A51FC" w:rsidP="003A51FC">
            <w:pPr>
              <w:rPr>
                <w:rFonts w:ascii="Times New Roman" w:hAnsi="Times New Roman"/>
                <w:i/>
              </w:rPr>
            </w:pPr>
            <w:r w:rsidRPr="005C0156">
              <w:rPr>
                <w:rFonts w:ascii="Times New Roman" w:hAnsi="Times New Roman"/>
                <w:i/>
              </w:rPr>
              <w:t xml:space="preserve">- </w:t>
            </w:r>
            <w:r>
              <w:rPr>
                <w:rFonts w:ascii="Times New Roman" w:hAnsi="Times New Roman"/>
                <w:i/>
              </w:rPr>
              <w:t>составленный протокол теста</w:t>
            </w:r>
            <w:r w:rsidRPr="005C0156">
              <w:rPr>
                <w:rFonts w:ascii="Times New Roman" w:hAnsi="Times New Roman"/>
                <w:i/>
              </w:rPr>
              <w:t xml:space="preserve"> интегра</w:t>
            </w:r>
            <w:r>
              <w:rPr>
                <w:rFonts w:ascii="Times New Roman" w:hAnsi="Times New Roman"/>
                <w:i/>
              </w:rPr>
              <w:t>ции</w:t>
            </w:r>
            <w:r w:rsidRPr="005C0156">
              <w:rPr>
                <w:rFonts w:ascii="Times New Roman" w:hAnsi="Times New Roman"/>
                <w:i/>
              </w:rPr>
              <w:t xml:space="preserve"> модулей проекта и отладк</w:t>
            </w:r>
            <w:r>
              <w:rPr>
                <w:rFonts w:ascii="Times New Roman" w:hAnsi="Times New Roman"/>
                <w:i/>
              </w:rPr>
              <w:t>и</w:t>
            </w:r>
            <w:r w:rsidRPr="005C0156">
              <w:rPr>
                <w:rFonts w:ascii="Times New Roman" w:hAnsi="Times New Roman"/>
                <w:i/>
              </w:rPr>
              <w:t xml:space="preserve"> проекта с применением инструментальных средств среды;</w:t>
            </w:r>
          </w:p>
          <w:p w:rsidR="005C0156" w:rsidRPr="005C0156" w:rsidRDefault="005C0156" w:rsidP="005C0156">
            <w:pPr>
              <w:rPr>
                <w:rFonts w:ascii="Times New Roman" w:hAnsi="Times New Roman"/>
                <w:i/>
              </w:rPr>
            </w:pPr>
            <w:r w:rsidRPr="005C0156">
              <w:rPr>
                <w:rFonts w:ascii="Times New Roman" w:hAnsi="Times New Roman"/>
                <w:i/>
              </w:rPr>
              <w:t>- проанализирова</w:t>
            </w:r>
            <w:r w:rsidR="00FD07F9">
              <w:rPr>
                <w:rFonts w:ascii="Times New Roman" w:hAnsi="Times New Roman"/>
                <w:i/>
              </w:rPr>
              <w:t>нная</w:t>
            </w:r>
            <w:r w:rsidRPr="005C0156">
              <w:rPr>
                <w:rFonts w:ascii="Times New Roman" w:hAnsi="Times New Roman"/>
                <w:i/>
              </w:rPr>
              <w:t xml:space="preserve"> и сохра</w:t>
            </w:r>
            <w:r w:rsidR="00FD07F9">
              <w:rPr>
                <w:rFonts w:ascii="Times New Roman" w:hAnsi="Times New Roman"/>
                <w:i/>
              </w:rPr>
              <w:t>ненная</w:t>
            </w:r>
            <w:r w:rsidRPr="005C0156">
              <w:rPr>
                <w:rFonts w:ascii="Times New Roman" w:hAnsi="Times New Roman"/>
                <w:i/>
              </w:rPr>
              <w:t xml:space="preserve"> отладоч</w:t>
            </w:r>
            <w:r w:rsidR="00FD07F9">
              <w:rPr>
                <w:rFonts w:ascii="Times New Roman" w:hAnsi="Times New Roman"/>
                <w:i/>
              </w:rPr>
              <w:t>ная</w:t>
            </w:r>
            <w:r w:rsidRPr="005C0156">
              <w:rPr>
                <w:rFonts w:ascii="Times New Roman" w:hAnsi="Times New Roman"/>
                <w:i/>
              </w:rPr>
              <w:t xml:space="preserve"> информация; </w:t>
            </w:r>
          </w:p>
          <w:p w:rsidR="005C0156" w:rsidRPr="005C0156" w:rsidRDefault="005C0156" w:rsidP="005C0156">
            <w:pPr>
              <w:rPr>
                <w:rFonts w:ascii="Times New Roman" w:hAnsi="Times New Roman"/>
                <w:i/>
              </w:rPr>
            </w:pPr>
            <w:r w:rsidRPr="005C0156">
              <w:rPr>
                <w:rFonts w:ascii="Times New Roman" w:hAnsi="Times New Roman"/>
                <w:i/>
              </w:rPr>
              <w:t>- выполн</w:t>
            </w:r>
            <w:r w:rsidR="007474C5">
              <w:rPr>
                <w:rFonts w:ascii="Times New Roman" w:hAnsi="Times New Roman"/>
                <w:i/>
              </w:rPr>
              <w:t>енная</w:t>
            </w:r>
            <w:r w:rsidRPr="005C0156">
              <w:rPr>
                <w:rFonts w:ascii="Times New Roman" w:hAnsi="Times New Roman"/>
                <w:i/>
              </w:rPr>
              <w:t xml:space="preserve"> услов</w:t>
            </w:r>
            <w:r w:rsidR="007474C5">
              <w:rPr>
                <w:rFonts w:ascii="Times New Roman" w:hAnsi="Times New Roman"/>
                <w:i/>
              </w:rPr>
              <w:t>ная</w:t>
            </w:r>
            <w:r w:rsidRPr="005C0156">
              <w:rPr>
                <w:rFonts w:ascii="Times New Roman" w:hAnsi="Times New Roman"/>
                <w:i/>
              </w:rPr>
              <w:t xml:space="preserve"> компиляция проекта в среде разработки; </w:t>
            </w:r>
          </w:p>
          <w:p w:rsidR="005C0156" w:rsidRPr="005C0156" w:rsidRDefault="005C0156" w:rsidP="005C0156">
            <w:pPr>
              <w:rPr>
                <w:rFonts w:ascii="Times New Roman" w:hAnsi="Times New Roman"/>
                <w:i/>
              </w:rPr>
            </w:pPr>
            <w:r w:rsidRPr="005C0156">
              <w:rPr>
                <w:rFonts w:ascii="Times New Roman" w:hAnsi="Times New Roman"/>
                <w:i/>
              </w:rPr>
              <w:t>-</w:t>
            </w:r>
            <w:r w:rsidR="008B2011">
              <w:rPr>
                <w:rFonts w:ascii="Times New Roman" w:hAnsi="Times New Roman"/>
                <w:i/>
              </w:rPr>
              <w:t>наличествующие</w:t>
            </w:r>
            <w:r w:rsidRPr="005C0156">
              <w:rPr>
                <w:rFonts w:ascii="Times New Roman" w:hAnsi="Times New Roman"/>
                <w:i/>
              </w:rPr>
              <w:t xml:space="preserve"> качественные показатели полученного проекта в полном объеме;</w:t>
            </w:r>
          </w:p>
          <w:p w:rsidR="005C0156" w:rsidRPr="005C0156" w:rsidRDefault="00BC2884" w:rsidP="00BC2884">
            <w:pPr>
              <w:rPr>
                <w:rFonts w:ascii="Times New Roman" w:hAnsi="Times New Roman"/>
                <w:i/>
              </w:rPr>
            </w:pPr>
            <w:r w:rsidRPr="005C0156">
              <w:rPr>
                <w:rFonts w:ascii="Times New Roman" w:hAnsi="Times New Roman"/>
                <w:i/>
              </w:rPr>
              <w:t xml:space="preserve">- </w:t>
            </w:r>
            <w:r>
              <w:rPr>
                <w:rFonts w:ascii="Times New Roman" w:hAnsi="Times New Roman"/>
                <w:i/>
              </w:rPr>
              <w:t xml:space="preserve">сохранение </w:t>
            </w:r>
            <w:r w:rsidRPr="005C0156">
              <w:rPr>
                <w:rFonts w:ascii="Times New Roman" w:hAnsi="Times New Roman"/>
                <w:i/>
              </w:rPr>
              <w:t>результат</w:t>
            </w:r>
            <w:r>
              <w:rPr>
                <w:rFonts w:ascii="Times New Roman" w:hAnsi="Times New Roman"/>
                <w:i/>
              </w:rPr>
              <w:t>а</w:t>
            </w:r>
            <w:r w:rsidRPr="005C0156">
              <w:rPr>
                <w:rFonts w:ascii="Times New Roman" w:hAnsi="Times New Roman"/>
                <w:i/>
              </w:rPr>
              <w:t xml:space="preserve"> </w:t>
            </w:r>
            <w:r>
              <w:rPr>
                <w:rFonts w:ascii="Times New Roman" w:hAnsi="Times New Roman"/>
                <w:i/>
              </w:rPr>
              <w:t>отладки</w:t>
            </w:r>
            <w:r w:rsidRPr="005C0156">
              <w:rPr>
                <w:rFonts w:ascii="Times New Roman" w:hAnsi="Times New Roman"/>
                <w:i/>
              </w:rPr>
              <w:t xml:space="preserve"> в системе кон</w:t>
            </w:r>
            <w:r w:rsidRPr="005C0156">
              <w:rPr>
                <w:rFonts w:ascii="Times New Roman" w:hAnsi="Times New Roman"/>
                <w:i/>
              </w:rPr>
              <w:lastRenderedPageBreak/>
              <w:t>троля версий.</w:t>
            </w: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111EE7" w:rsidP="005C0156">
            <w:pPr>
              <w:rPr>
                <w:rFonts w:ascii="Times New Roman" w:hAnsi="Times New Roman"/>
                <w:i/>
              </w:rPr>
            </w:pPr>
            <w:r w:rsidRPr="005C0156">
              <w:rPr>
                <w:rFonts w:ascii="Times New Roman" w:hAnsi="Times New Roman"/>
                <w:i/>
              </w:rPr>
              <w:lastRenderedPageBreak/>
              <w:t>- устный опрос; - домашние работы; оценка защиты лабораторных работ; экспертная оценка результатов тестирования; - оценка выполнения контрольных работ по темам МДК; - оценка выполнения самостоятельной работы студентами;</w:t>
            </w:r>
          </w:p>
        </w:tc>
      </w:tr>
      <w:tr w:rsidR="0023369C" w:rsidRPr="002C0F12"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DE6733" w:rsidP="005C0156">
            <w:pPr>
              <w:rPr>
                <w:rFonts w:ascii="Times New Roman" w:hAnsi="Times New Roman"/>
                <w:i/>
              </w:rPr>
            </w:pPr>
            <w:r>
              <w:rPr>
                <w:rFonts w:ascii="Times New Roman" w:hAnsi="Times New Roman"/>
                <w:i/>
              </w:rPr>
              <w:t xml:space="preserve">ПК 2.4. </w:t>
            </w:r>
            <w:r w:rsidR="005C0156" w:rsidRPr="005C0156">
              <w:rPr>
                <w:rFonts w:ascii="Times New Roman" w:hAnsi="Times New Roman"/>
                <w:i/>
              </w:rPr>
              <w:t>Осуществлять разработку тестовых наборов и тестовых сценариев для программного обеспечения.</w:t>
            </w:r>
          </w:p>
          <w:p w:rsidR="005C0156" w:rsidRPr="005C0156" w:rsidRDefault="005C0156" w:rsidP="005C0156">
            <w:pPr>
              <w:rPr>
                <w:rFonts w:ascii="Times New Roman" w:hAnsi="Times New Roman"/>
                <w:i/>
              </w:rPr>
            </w:pP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w:t>
            </w:r>
            <w:r w:rsidR="00AE08D9">
              <w:rPr>
                <w:rFonts w:ascii="Times New Roman" w:hAnsi="Times New Roman"/>
                <w:i/>
              </w:rPr>
              <w:t>обоснованный</w:t>
            </w:r>
            <w:r w:rsidRPr="005C0156">
              <w:rPr>
                <w:rFonts w:ascii="Times New Roman" w:hAnsi="Times New Roman"/>
                <w:i/>
              </w:rPr>
              <w:t xml:space="preserve"> размер тестового покрытия.</w:t>
            </w:r>
          </w:p>
          <w:p w:rsidR="005C0156" w:rsidRPr="005C0156" w:rsidRDefault="005C0156" w:rsidP="005C0156">
            <w:pPr>
              <w:rPr>
                <w:rFonts w:ascii="Times New Roman" w:hAnsi="Times New Roman"/>
                <w:i/>
              </w:rPr>
            </w:pPr>
            <w:r w:rsidRPr="005C0156">
              <w:rPr>
                <w:rFonts w:ascii="Times New Roman" w:hAnsi="Times New Roman"/>
                <w:i/>
              </w:rPr>
              <w:t xml:space="preserve">- </w:t>
            </w:r>
            <w:r w:rsidR="00EF36FC">
              <w:rPr>
                <w:rFonts w:ascii="Times New Roman" w:hAnsi="Times New Roman"/>
                <w:i/>
              </w:rPr>
              <w:t xml:space="preserve">разработанный </w:t>
            </w:r>
            <w:r w:rsidRPr="005C0156">
              <w:rPr>
                <w:rFonts w:ascii="Times New Roman" w:hAnsi="Times New Roman"/>
                <w:i/>
              </w:rPr>
              <w:t>тестовый сценарий и тестовые пакеты в соответствии с этим сценарием с минимальным размером тестового покрытия.</w:t>
            </w:r>
          </w:p>
          <w:p w:rsidR="005C0156" w:rsidRPr="005C0156" w:rsidRDefault="005C0156" w:rsidP="005C0156">
            <w:pPr>
              <w:rPr>
                <w:rFonts w:ascii="Times New Roman" w:hAnsi="Times New Roman"/>
                <w:i/>
              </w:rPr>
            </w:pPr>
            <w:r w:rsidRPr="005C0156">
              <w:rPr>
                <w:rFonts w:ascii="Times New Roman" w:hAnsi="Times New Roman"/>
                <w:i/>
              </w:rPr>
              <w:t>-выполнено тестирование интеграции и ручное тестирование.</w:t>
            </w: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66402B" w:rsidP="005C0156">
            <w:pPr>
              <w:rPr>
                <w:rFonts w:ascii="Times New Roman" w:hAnsi="Times New Roman"/>
                <w:i/>
              </w:rPr>
            </w:pPr>
            <w:r w:rsidRPr="005C0156">
              <w:rPr>
                <w:rFonts w:ascii="Times New Roman" w:hAnsi="Times New Roman"/>
                <w:i/>
              </w:rPr>
              <w:t>- устный опрос; - домашние работы; оценка защиты лабораторных работ; экспертная оценка результатов тестирования; - оценка выполнения контрольных работ по темам МДК; - оценка выполнения самостоятельной работы студентами;</w:t>
            </w:r>
          </w:p>
        </w:tc>
      </w:tr>
      <w:tr w:rsidR="0023369C" w:rsidRPr="002C0F12"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DE6733" w:rsidP="005C0156">
            <w:pPr>
              <w:rPr>
                <w:rFonts w:ascii="Times New Roman" w:hAnsi="Times New Roman"/>
                <w:i/>
              </w:rPr>
            </w:pPr>
            <w:r>
              <w:rPr>
                <w:rFonts w:ascii="Times New Roman" w:hAnsi="Times New Roman"/>
                <w:i/>
              </w:rPr>
              <w:t xml:space="preserve">ПК 2.5. </w:t>
            </w:r>
            <w:r w:rsidR="005C0156" w:rsidRPr="005C0156">
              <w:rPr>
                <w:rFonts w:ascii="Times New Roman" w:hAnsi="Times New Roman"/>
                <w:i/>
              </w:rPr>
              <w:t xml:space="preserve"> Производить инспектирование компонент программного обеспечения на предмет соответствия стандартам кодирования</w:t>
            </w: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xml:space="preserve">- продемонстрировать знание стандартов кодирования более чем одного языка программирования </w:t>
            </w:r>
          </w:p>
          <w:p w:rsidR="005C0156" w:rsidRPr="005C0156" w:rsidRDefault="005C0156" w:rsidP="005C0156">
            <w:pPr>
              <w:rPr>
                <w:rFonts w:ascii="Times New Roman" w:hAnsi="Times New Roman"/>
                <w:i/>
              </w:rPr>
            </w:pPr>
            <w:r w:rsidRPr="005C0156">
              <w:rPr>
                <w:rFonts w:ascii="Times New Roman" w:hAnsi="Times New Roman"/>
                <w:i/>
              </w:rPr>
              <w:t>-выявить все имеющиеся несоответствия стандартам в предложенном коде.</w:t>
            </w: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AB158C" w:rsidP="005C0156">
            <w:pPr>
              <w:rPr>
                <w:rFonts w:ascii="Times New Roman" w:hAnsi="Times New Roman"/>
                <w:i/>
              </w:rPr>
            </w:pPr>
            <w:r w:rsidRPr="005C0156">
              <w:rPr>
                <w:rFonts w:ascii="Times New Roman" w:hAnsi="Times New Roman"/>
                <w:i/>
              </w:rPr>
              <w:t>- устный опрос; - домашние работы; оценка защиты лабораторных работ; экспертная оценка результатов тестирования; - оценка выполнения контрольных работ по темам МДК; - оценка выполнения самостоятельной работы студентами;</w:t>
            </w:r>
          </w:p>
        </w:tc>
      </w:tr>
      <w:tr w:rsidR="0023369C" w:rsidRPr="002C0F12"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01. Выбирать способы решения задач профессиональной деятельности, применительно к различным контекстам.</w:t>
            </w: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numPr>
                <w:ilvl w:val="0"/>
                <w:numId w:val="24"/>
              </w:numPr>
              <w:tabs>
                <w:tab w:val="left" w:pos="252"/>
              </w:tabs>
              <w:spacing w:after="0" w:line="240" w:lineRule="auto"/>
              <w:rPr>
                <w:rFonts w:ascii="Times New Roman" w:hAnsi="Times New Roman"/>
                <w:i/>
              </w:rPr>
            </w:pPr>
            <w:r w:rsidRPr="005C0156">
              <w:rPr>
                <w:rFonts w:ascii="Times New Roman" w:hAnsi="Times New Roman"/>
                <w:i/>
              </w:rPr>
              <w:t>обоснованность постановки цели, выбора и применения методов и способов решения профессиональных задач;</w:t>
            </w:r>
          </w:p>
          <w:p w:rsidR="005C0156" w:rsidRPr="005C0156" w:rsidRDefault="005C0156" w:rsidP="005C0156">
            <w:pPr>
              <w:rPr>
                <w:rFonts w:ascii="Times New Roman" w:hAnsi="Times New Roman"/>
                <w:i/>
              </w:rPr>
            </w:pPr>
            <w:r w:rsidRPr="005C0156">
              <w:rPr>
                <w:rFonts w:ascii="Times New Roman" w:hAnsi="Times New Roman"/>
                <w:i/>
              </w:rPr>
              <w:t>- адекватная оценка и самооценка эффективности и качества выполнения профессиональных задач</w:t>
            </w: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5C0156" w:rsidP="00827F90">
            <w:pPr>
              <w:rPr>
                <w:rFonts w:ascii="Times New Roman" w:hAnsi="Times New Roman"/>
                <w:i/>
              </w:rPr>
            </w:pPr>
            <w:r w:rsidRPr="005C0156">
              <w:rPr>
                <w:rFonts w:ascii="Times New Roman" w:hAnsi="Times New Roman"/>
                <w:i/>
              </w:rPr>
              <w:t>Наблюдение за выполнением работ</w:t>
            </w:r>
          </w:p>
        </w:tc>
      </w:tr>
      <w:tr w:rsidR="0023369C" w:rsidRPr="002C0F12"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02.Осуществлять поиск, анализ и интерпретацию информации, необходимой для выполнения задач профессиональной деятельности.</w:t>
            </w: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23369C" w:rsidRPr="002C0F12"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03. Планировать и реализовывать собственное профессиональ</w:t>
            </w:r>
            <w:r w:rsidRPr="005C0156">
              <w:rPr>
                <w:rFonts w:ascii="Times New Roman" w:hAnsi="Times New Roman"/>
                <w:i/>
              </w:rPr>
              <w:lastRenderedPageBreak/>
              <w:t>ное и личностное развитие.</w:t>
            </w: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lastRenderedPageBreak/>
              <w:t xml:space="preserve">- демонстрация ответственности за принятые </w:t>
            </w:r>
            <w:r w:rsidRPr="005C0156">
              <w:rPr>
                <w:rFonts w:ascii="Times New Roman" w:hAnsi="Times New Roman"/>
                <w:i/>
              </w:rPr>
              <w:lastRenderedPageBreak/>
              <w:t>решения</w:t>
            </w:r>
          </w:p>
          <w:p w:rsidR="005C0156" w:rsidRPr="005C0156" w:rsidRDefault="005C0156" w:rsidP="005C0156">
            <w:pPr>
              <w:rPr>
                <w:rFonts w:ascii="Times New Roman" w:hAnsi="Times New Roman"/>
                <w:i/>
              </w:rPr>
            </w:pPr>
            <w:r w:rsidRPr="005C0156">
              <w:rPr>
                <w:rFonts w:ascii="Times New Roman" w:hAnsi="Times New Roman"/>
                <w:i/>
              </w:rPr>
              <w:t xml:space="preserve">- обоснованность самоанализа и коррекция результатов собственной работы; </w:t>
            </w: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lastRenderedPageBreak/>
              <w:t xml:space="preserve">Экспертное наблюдение и оценка в ходе обязательной аудиторной и внеаудиторной учебной деятельности </w:t>
            </w:r>
            <w:r w:rsidRPr="00117EBF">
              <w:rPr>
                <w:rFonts w:ascii="Times New Roman" w:hAnsi="Times New Roman"/>
                <w:i/>
              </w:rPr>
              <w:lastRenderedPageBreak/>
              <w:t>студента и на этапах производственной практики.</w:t>
            </w:r>
          </w:p>
        </w:tc>
      </w:tr>
      <w:tr w:rsidR="0023369C" w:rsidRPr="002C0F12"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04. Работать в коллективе и команде, эффективно взаимодействовать с коллегами, руководством, клиентами.</w:t>
            </w: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взаимодействовать с обучающимися, преподавателями и мастерами в ходе обучения, с руководителями учебной и производственной практик;</w:t>
            </w:r>
          </w:p>
          <w:p w:rsidR="005C0156" w:rsidRPr="005C0156" w:rsidRDefault="005C0156" w:rsidP="005C0156">
            <w:pPr>
              <w:rPr>
                <w:rFonts w:ascii="Times New Roman" w:hAnsi="Times New Roman"/>
                <w:i/>
              </w:rPr>
            </w:pPr>
            <w:r w:rsidRPr="005C0156">
              <w:rPr>
                <w:rFonts w:ascii="Times New Roman" w:hAnsi="Times New Roman"/>
                <w:i/>
              </w:rPr>
              <w:t>- обоснованность анализа работы членов команды (подчиненных)</w:t>
            </w: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23369C" w:rsidRPr="002C0F12"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Демонстрировать грамотность устной и письменной речи, - ясность формулирования и изложения мыслей</w:t>
            </w: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23369C" w:rsidRPr="002C0F12"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xml:space="preserve">- соблюдение норм поведения во время учебных занятий и прохождения учебной и производственной практик, </w:t>
            </w:r>
          </w:p>
          <w:p w:rsidR="005C0156" w:rsidRPr="005C0156" w:rsidRDefault="005C0156" w:rsidP="005C0156">
            <w:pPr>
              <w:rPr>
                <w:rFonts w:ascii="Times New Roman" w:hAnsi="Times New Roman"/>
                <w:i/>
              </w:rPr>
            </w:pP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23369C" w:rsidRPr="002C0F12"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07. Содействовать сохранению окружающей среды, ресурсосбережению, эффективно действовать в чрезвычайных ситуациях.</w:t>
            </w: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эффективное выполнение правил ТБ во время учебных занятий, при прохождении учебной и производственной практик;</w:t>
            </w:r>
          </w:p>
          <w:p w:rsidR="005C0156" w:rsidRPr="005C0156" w:rsidRDefault="005C0156" w:rsidP="005C0156">
            <w:pPr>
              <w:rPr>
                <w:rFonts w:ascii="Times New Roman" w:hAnsi="Times New Roman"/>
                <w:i/>
              </w:rPr>
            </w:pPr>
            <w:r w:rsidRPr="005C0156">
              <w:rPr>
                <w:rFonts w:ascii="Times New Roman" w:hAnsi="Times New Roman"/>
                <w:i/>
              </w:rPr>
              <w:t>- демонстрация знаний и использование ресурсосберегающих технологий в профессиональной деятельности</w:t>
            </w: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23369C" w:rsidRPr="002C0F12"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xml:space="preserve">ОК 08. Использовать средства физической культуры для сохранения </w:t>
            </w:r>
            <w:r w:rsidRPr="005C0156">
              <w:rPr>
                <w:rFonts w:ascii="Times New Roman" w:hAnsi="Times New Roman"/>
                <w:i/>
              </w:rPr>
              <w:lastRenderedPageBreak/>
              <w:t>и укрепления здоровья в процессе профессиональной деятельности и поддержания необходимого уровня физической подготовленности.</w:t>
            </w: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lastRenderedPageBreak/>
              <w:t xml:space="preserve">- эффективность использовать средств физической культуры для </w:t>
            </w:r>
            <w:r w:rsidRPr="005C0156">
              <w:rPr>
                <w:rFonts w:ascii="Times New Roman" w:hAnsi="Times New Roman"/>
                <w:i/>
              </w:rPr>
              <w:lastRenderedPageBreak/>
              <w:t>сохранения и укрепления здоровья при выполнении профессиональной деятельности.</w:t>
            </w:r>
          </w:p>
          <w:p w:rsidR="005C0156" w:rsidRPr="005C0156" w:rsidRDefault="005C0156" w:rsidP="005C0156">
            <w:pPr>
              <w:rPr>
                <w:rFonts w:ascii="Times New Roman" w:hAnsi="Times New Roman"/>
                <w:i/>
              </w:rPr>
            </w:pP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lastRenderedPageBreak/>
              <w:t xml:space="preserve">Экспертное наблюдение и оценка в ходе обязательной аудиторной и внеаудиторной учебной деятельности </w:t>
            </w:r>
            <w:r w:rsidRPr="00117EBF">
              <w:rPr>
                <w:rFonts w:ascii="Times New Roman" w:hAnsi="Times New Roman"/>
                <w:i/>
              </w:rPr>
              <w:lastRenderedPageBreak/>
              <w:t>студента и на этапах производственной практики.</w:t>
            </w:r>
          </w:p>
        </w:tc>
      </w:tr>
      <w:tr w:rsidR="0023369C" w:rsidRPr="002C0F12"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09. Использовать информационные технологии в профессиональной деятельности.</w:t>
            </w: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23369C" w:rsidRPr="004F1599" w:rsidTr="005C0156">
        <w:tc>
          <w:tcPr>
            <w:tcW w:w="2758"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ОК 10. Пользоваться профессиональной документацией на государственном и иностранном языках.</w:t>
            </w:r>
          </w:p>
        </w:tc>
        <w:tc>
          <w:tcPr>
            <w:tcW w:w="2315" w:type="dxa"/>
            <w:tcBorders>
              <w:top w:val="single" w:sz="4" w:space="0" w:color="auto"/>
              <w:left w:val="single" w:sz="4" w:space="0" w:color="auto"/>
              <w:bottom w:val="single" w:sz="4" w:space="0" w:color="auto"/>
              <w:right w:val="single" w:sz="4" w:space="0" w:color="auto"/>
            </w:tcBorders>
          </w:tcPr>
          <w:p w:rsidR="005C0156" w:rsidRPr="005C0156" w:rsidRDefault="005C0156" w:rsidP="005C0156">
            <w:pPr>
              <w:rPr>
                <w:rFonts w:ascii="Times New Roman" w:hAnsi="Times New Roman"/>
                <w:i/>
              </w:rPr>
            </w:pPr>
            <w:r w:rsidRPr="005C0156">
              <w:rPr>
                <w:rFonts w:ascii="Times New Roman" w:hAnsi="Times New Roman"/>
                <w:i/>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4389" w:type="dxa"/>
            <w:tcBorders>
              <w:top w:val="single" w:sz="4" w:space="0" w:color="auto"/>
              <w:left w:val="single" w:sz="4" w:space="0" w:color="auto"/>
              <w:bottom w:val="single" w:sz="4" w:space="0" w:color="auto"/>
              <w:right w:val="single" w:sz="4" w:space="0" w:color="auto"/>
            </w:tcBorders>
          </w:tcPr>
          <w:p w:rsidR="005C0156" w:rsidRPr="005C0156" w:rsidRDefault="00117EBF"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117EBF" w:rsidRPr="004F1599" w:rsidTr="005C0156">
        <w:tc>
          <w:tcPr>
            <w:tcW w:w="2758" w:type="dxa"/>
            <w:tcBorders>
              <w:top w:val="single" w:sz="4" w:space="0" w:color="auto"/>
              <w:left w:val="single" w:sz="4" w:space="0" w:color="auto"/>
              <w:bottom w:val="single" w:sz="4" w:space="0" w:color="auto"/>
              <w:right w:val="single" w:sz="4" w:space="0" w:color="auto"/>
            </w:tcBorders>
          </w:tcPr>
          <w:p w:rsidR="00117EBF" w:rsidRPr="005C0156" w:rsidRDefault="00117EBF" w:rsidP="005C0156">
            <w:pPr>
              <w:rPr>
                <w:rFonts w:ascii="Times New Roman" w:hAnsi="Times New Roman"/>
                <w:i/>
              </w:rPr>
            </w:pPr>
            <w:r w:rsidRPr="00117EBF">
              <w:rPr>
                <w:rFonts w:ascii="Times New Roman" w:hAnsi="Times New Roman"/>
                <w:i/>
              </w:rPr>
              <w:t>ОК 11. Планировать предпринимательскую деятельность в профессиональной сфере.</w:t>
            </w:r>
          </w:p>
        </w:tc>
        <w:tc>
          <w:tcPr>
            <w:tcW w:w="2315" w:type="dxa"/>
            <w:tcBorders>
              <w:top w:val="single" w:sz="4" w:space="0" w:color="auto"/>
              <w:left w:val="single" w:sz="4" w:space="0" w:color="auto"/>
              <w:bottom w:val="single" w:sz="4" w:space="0" w:color="auto"/>
              <w:right w:val="single" w:sz="4" w:space="0" w:color="auto"/>
            </w:tcBorders>
          </w:tcPr>
          <w:p w:rsidR="00117EBF" w:rsidRPr="005C0156" w:rsidRDefault="00117EBF" w:rsidP="005C0156">
            <w:pPr>
              <w:rPr>
                <w:rFonts w:ascii="Times New Roman" w:hAnsi="Times New Roman"/>
                <w:i/>
              </w:rPr>
            </w:pPr>
          </w:p>
        </w:tc>
        <w:tc>
          <w:tcPr>
            <w:tcW w:w="4389" w:type="dxa"/>
            <w:tcBorders>
              <w:top w:val="single" w:sz="4" w:space="0" w:color="auto"/>
              <w:left w:val="single" w:sz="4" w:space="0" w:color="auto"/>
              <w:bottom w:val="single" w:sz="4" w:space="0" w:color="auto"/>
              <w:right w:val="single" w:sz="4" w:space="0" w:color="auto"/>
            </w:tcBorders>
          </w:tcPr>
          <w:p w:rsidR="00117EBF" w:rsidRPr="00117EBF" w:rsidRDefault="00F71AC4" w:rsidP="00827F90">
            <w:pPr>
              <w:rPr>
                <w:rFonts w:ascii="Times New Roman" w:hAnsi="Times New Roman"/>
                <w:i/>
              </w:rPr>
            </w:pPr>
            <w:r w:rsidRPr="00117EBF">
              <w:rPr>
                <w:rFonts w:ascii="Times New Roman" w:hAnsi="Times New Roman"/>
                <w:i/>
              </w:rPr>
              <w:t>Экспертное наблюдение и оценка в ходе обязательной аудиторной и внеаудиторной учебной деятельности студента и на этапах производственной практики.</w:t>
            </w:r>
          </w:p>
        </w:tc>
      </w:tr>
      <w:tr w:rsidR="00F807C5" w:rsidRPr="004F1599" w:rsidTr="005C0156">
        <w:tc>
          <w:tcPr>
            <w:tcW w:w="2758" w:type="dxa"/>
            <w:tcBorders>
              <w:top w:val="single" w:sz="4" w:space="0" w:color="auto"/>
              <w:left w:val="single" w:sz="4" w:space="0" w:color="auto"/>
              <w:bottom w:val="single" w:sz="4" w:space="0" w:color="auto"/>
              <w:right w:val="single" w:sz="4" w:space="0" w:color="auto"/>
            </w:tcBorders>
          </w:tcPr>
          <w:p w:rsidR="00F807C5" w:rsidRPr="005C0156" w:rsidRDefault="00F807C5" w:rsidP="00F807C5">
            <w:pPr>
              <w:rPr>
                <w:rFonts w:ascii="Times New Roman" w:hAnsi="Times New Roman"/>
                <w:i/>
              </w:rPr>
            </w:pPr>
            <w:r w:rsidRPr="00F807C5">
              <w:rPr>
                <w:rFonts w:ascii="Times New Roman" w:hAnsi="Times New Roman"/>
                <w:i/>
              </w:rPr>
              <w:t>ЛР4</w:t>
            </w:r>
            <w:r w:rsidRPr="00F807C5">
              <w:rPr>
                <w:rFonts w:ascii="Times New Roman" w:hAnsi="Times New Roman"/>
                <w:i/>
              </w:rPr>
              <w:tab/>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w:t>
            </w:r>
            <w:r w:rsidR="00DF0C94">
              <w:rPr>
                <w:rFonts w:ascii="Times New Roman" w:hAnsi="Times New Roman"/>
                <w:i/>
              </w:rPr>
              <w:t>структивного «цифрового следа».</w:t>
            </w:r>
          </w:p>
        </w:tc>
        <w:tc>
          <w:tcPr>
            <w:tcW w:w="2315" w:type="dxa"/>
            <w:tcBorders>
              <w:top w:val="single" w:sz="4" w:space="0" w:color="auto"/>
              <w:left w:val="single" w:sz="4" w:space="0" w:color="auto"/>
              <w:bottom w:val="single" w:sz="4" w:space="0" w:color="auto"/>
              <w:right w:val="single" w:sz="4" w:space="0" w:color="auto"/>
            </w:tcBorders>
          </w:tcPr>
          <w:p w:rsidR="00F807C5" w:rsidRDefault="0014195A" w:rsidP="008451BF">
            <w:pPr>
              <w:jc w:val="both"/>
              <w:rPr>
                <w:rFonts w:ascii="Times New Roman" w:hAnsi="Times New Roman"/>
                <w:i/>
              </w:rPr>
            </w:pPr>
            <w:r w:rsidRPr="0014195A">
              <w:rPr>
                <w:rFonts w:ascii="Times New Roman" w:hAnsi="Times New Roman"/>
                <w:i/>
              </w:rPr>
              <w:t>Демонстрация интереса к будущей профессии.</w:t>
            </w:r>
          </w:p>
          <w:p w:rsidR="008451BF" w:rsidRPr="008451BF" w:rsidRDefault="008451BF" w:rsidP="008451BF">
            <w:pPr>
              <w:jc w:val="both"/>
              <w:rPr>
                <w:rFonts w:ascii="Times New Roman" w:hAnsi="Times New Roman"/>
                <w:i/>
              </w:rPr>
            </w:pPr>
            <w:r w:rsidRPr="008451BF">
              <w:rPr>
                <w:rFonts w:ascii="Times New Roman" w:hAnsi="Times New Roman"/>
                <w:i/>
              </w:rPr>
              <w:t>Ответственность за результат учебной деятельности и подготовки к профессиональной деятельности.</w:t>
            </w:r>
          </w:p>
          <w:p w:rsidR="008451BF" w:rsidRDefault="008451BF" w:rsidP="008451BF">
            <w:pPr>
              <w:jc w:val="both"/>
              <w:rPr>
                <w:rFonts w:ascii="Times New Roman" w:hAnsi="Times New Roman"/>
                <w:i/>
              </w:rPr>
            </w:pPr>
            <w:r w:rsidRPr="008451BF">
              <w:rPr>
                <w:rFonts w:ascii="Times New Roman" w:hAnsi="Times New Roman"/>
                <w:i/>
              </w:rPr>
              <w:t>Проявление высокопрофессиональной трудовой активности.</w:t>
            </w:r>
          </w:p>
          <w:p w:rsidR="008451BF" w:rsidRPr="005C0156" w:rsidRDefault="008451BF" w:rsidP="008451BF">
            <w:pPr>
              <w:jc w:val="both"/>
              <w:rPr>
                <w:rFonts w:ascii="Times New Roman" w:hAnsi="Times New Roman"/>
                <w:i/>
              </w:rPr>
            </w:pPr>
            <w:r w:rsidRPr="008451BF">
              <w:rPr>
                <w:rFonts w:ascii="Times New Roman" w:hAnsi="Times New Roman"/>
                <w:i/>
              </w:rPr>
              <w:t>Участие в конкурсах профессионального мастерства, олимпиадах по профессии, викторинах, в предметных неделях</w:t>
            </w:r>
          </w:p>
        </w:tc>
        <w:tc>
          <w:tcPr>
            <w:tcW w:w="4389" w:type="dxa"/>
            <w:tcBorders>
              <w:top w:val="single" w:sz="4" w:space="0" w:color="auto"/>
              <w:left w:val="single" w:sz="4" w:space="0" w:color="auto"/>
              <w:bottom w:val="single" w:sz="4" w:space="0" w:color="auto"/>
              <w:right w:val="single" w:sz="4" w:space="0" w:color="auto"/>
            </w:tcBorders>
          </w:tcPr>
          <w:p w:rsidR="00F807C5" w:rsidRPr="005C0156" w:rsidRDefault="00F807C5" w:rsidP="00827F90">
            <w:pPr>
              <w:rPr>
                <w:rFonts w:ascii="Times New Roman" w:hAnsi="Times New Roman"/>
                <w:i/>
              </w:rPr>
            </w:pPr>
          </w:p>
        </w:tc>
      </w:tr>
      <w:tr w:rsidR="00F807C5" w:rsidRPr="004F1599" w:rsidTr="005C0156">
        <w:tc>
          <w:tcPr>
            <w:tcW w:w="2758" w:type="dxa"/>
            <w:tcBorders>
              <w:top w:val="single" w:sz="4" w:space="0" w:color="auto"/>
              <w:left w:val="single" w:sz="4" w:space="0" w:color="auto"/>
              <w:bottom w:val="single" w:sz="4" w:space="0" w:color="auto"/>
              <w:right w:val="single" w:sz="4" w:space="0" w:color="auto"/>
            </w:tcBorders>
          </w:tcPr>
          <w:p w:rsidR="00F807C5" w:rsidRPr="005C0156" w:rsidRDefault="00F807C5" w:rsidP="005C0156">
            <w:pPr>
              <w:rPr>
                <w:rFonts w:ascii="Times New Roman" w:hAnsi="Times New Roman"/>
                <w:i/>
              </w:rPr>
            </w:pPr>
            <w:r w:rsidRPr="00F807C5">
              <w:rPr>
                <w:rFonts w:ascii="Times New Roman" w:hAnsi="Times New Roman"/>
                <w:i/>
              </w:rPr>
              <w:lastRenderedPageBreak/>
              <w:t xml:space="preserve">ЛР9 </w:t>
            </w:r>
            <w:r w:rsidRPr="00F807C5">
              <w:rPr>
                <w:rFonts w:ascii="Times New Roman" w:hAnsi="Times New Roman"/>
                <w:i/>
              </w:rPr>
              <w:tab/>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w:t>
            </w:r>
            <w:r>
              <w:rPr>
                <w:rFonts w:ascii="Times New Roman" w:hAnsi="Times New Roman"/>
                <w:i/>
              </w:rPr>
              <w:t>емительно меняющихся ситуациях.</w:t>
            </w:r>
          </w:p>
        </w:tc>
        <w:tc>
          <w:tcPr>
            <w:tcW w:w="2315" w:type="dxa"/>
            <w:tcBorders>
              <w:top w:val="single" w:sz="4" w:space="0" w:color="auto"/>
              <w:left w:val="single" w:sz="4" w:space="0" w:color="auto"/>
              <w:bottom w:val="single" w:sz="4" w:space="0" w:color="auto"/>
              <w:right w:val="single" w:sz="4" w:space="0" w:color="auto"/>
            </w:tcBorders>
          </w:tcPr>
          <w:p w:rsidR="00F807C5" w:rsidRDefault="005F1E30" w:rsidP="005F1E30">
            <w:pPr>
              <w:jc w:val="both"/>
              <w:rPr>
                <w:rFonts w:ascii="Times New Roman" w:hAnsi="Times New Roman"/>
                <w:i/>
              </w:rPr>
            </w:pPr>
            <w:r w:rsidRPr="005F1E30">
              <w:rPr>
                <w:rFonts w:ascii="Times New Roman" w:hAnsi="Times New Roman"/>
                <w:i/>
              </w:rPr>
              <w:t>Демонстрация навыков здорового образа жизни и высокий уровень культуры здоровья обучающихся</w:t>
            </w:r>
          </w:p>
          <w:p w:rsidR="00657C9E" w:rsidRDefault="00657C9E" w:rsidP="005F1E30">
            <w:pPr>
              <w:jc w:val="both"/>
              <w:rPr>
                <w:rFonts w:ascii="Times New Roman" w:hAnsi="Times New Roman"/>
                <w:i/>
              </w:rPr>
            </w:pPr>
            <w:r w:rsidRPr="00657C9E">
              <w:rPr>
                <w:rFonts w:ascii="Times New Roman" w:hAnsi="Times New Roman"/>
                <w:i/>
              </w:rPr>
              <w:t>Готовность к общению и взаимодействию с людьми самого разного статуса и в многообразных обстоятельствах</w:t>
            </w:r>
          </w:p>
          <w:p w:rsidR="005F1E30" w:rsidRPr="005C0156" w:rsidRDefault="005F1E30" w:rsidP="005F1E30">
            <w:pPr>
              <w:jc w:val="both"/>
              <w:rPr>
                <w:rFonts w:ascii="Times New Roman" w:hAnsi="Times New Roman"/>
                <w:i/>
              </w:rPr>
            </w:pPr>
          </w:p>
        </w:tc>
        <w:tc>
          <w:tcPr>
            <w:tcW w:w="4389" w:type="dxa"/>
            <w:tcBorders>
              <w:top w:val="single" w:sz="4" w:space="0" w:color="auto"/>
              <w:left w:val="single" w:sz="4" w:space="0" w:color="auto"/>
              <w:bottom w:val="single" w:sz="4" w:space="0" w:color="auto"/>
              <w:right w:val="single" w:sz="4" w:space="0" w:color="auto"/>
            </w:tcBorders>
          </w:tcPr>
          <w:p w:rsidR="00F807C5" w:rsidRPr="005C0156" w:rsidRDefault="00F807C5" w:rsidP="00827F90">
            <w:pPr>
              <w:rPr>
                <w:rFonts w:ascii="Times New Roman" w:hAnsi="Times New Roman"/>
                <w:i/>
              </w:rPr>
            </w:pPr>
          </w:p>
        </w:tc>
      </w:tr>
      <w:tr w:rsidR="00F807C5" w:rsidRPr="004F1599" w:rsidTr="005C0156">
        <w:tc>
          <w:tcPr>
            <w:tcW w:w="2758" w:type="dxa"/>
            <w:tcBorders>
              <w:top w:val="single" w:sz="4" w:space="0" w:color="auto"/>
              <w:left w:val="single" w:sz="4" w:space="0" w:color="auto"/>
              <w:bottom w:val="single" w:sz="4" w:space="0" w:color="auto"/>
              <w:right w:val="single" w:sz="4" w:space="0" w:color="auto"/>
            </w:tcBorders>
          </w:tcPr>
          <w:p w:rsidR="00F807C5" w:rsidRPr="005C0156" w:rsidRDefault="00F807C5" w:rsidP="005C0156">
            <w:pPr>
              <w:rPr>
                <w:rFonts w:ascii="Times New Roman" w:hAnsi="Times New Roman"/>
                <w:i/>
              </w:rPr>
            </w:pPr>
            <w:r w:rsidRPr="00F807C5">
              <w:rPr>
                <w:rFonts w:ascii="Times New Roman" w:hAnsi="Times New Roman"/>
                <w:i/>
              </w:rPr>
              <w:t>ЛР18</w:t>
            </w:r>
            <w:r w:rsidRPr="00F807C5">
              <w:rPr>
                <w:rFonts w:ascii="Times New Roman" w:hAnsi="Times New Roman"/>
                <w:i/>
              </w:rPr>
              <w:tab/>
              <w:t>Способный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w:t>
            </w:r>
            <w:r>
              <w:rPr>
                <w:rFonts w:ascii="Times New Roman" w:hAnsi="Times New Roman"/>
                <w:i/>
              </w:rPr>
              <w:t>и новых оптимальных алгоритмов.</w:t>
            </w:r>
          </w:p>
        </w:tc>
        <w:tc>
          <w:tcPr>
            <w:tcW w:w="2315" w:type="dxa"/>
            <w:tcBorders>
              <w:top w:val="single" w:sz="4" w:space="0" w:color="auto"/>
              <w:left w:val="single" w:sz="4" w:space="0" w:color="auto"/>
              <w:bottom w:val="single" w:sz="4" w:space="0" w:color="auto"/>
              <w:right w:val="single" w:sz="4" w:space="0" w:color="auto"/>
            </w:tcBorders>
          </w:tcPr>
          <w:p w:rsidR="00F807C5" w:rsidRDefault="00E4370E" w:rsidP="00E4370E">
            <w:pPr>
              <w:jc w:val="both"/>
              <w:rPr>
                <w:rFonts w:ascii="Times New Roman" w:hAnsi="Times New Roman"/>
                <w:i/>
              </w:rPr>
            </w:pPr>
            <w:r w:rsidRPr="00E4370E">
              <w:rPr>
                <w:rFonts w:ascii="Times New Roman" w:hAnsi="Times New Roman"/>
                <w:i/>
              </w:rPr>
              <w:t>Участие в исследовательской и проектной работе.</w:t>
            </w:r>
          </w:p>
          <w:p w:rsidR="00E4370E" w:rsidRPr="005C0156" w:rsidRDefault="00E4370E" w:rsidP="00E4370E">
            <w:pPr>
              <w:jc w:val="both"/>
              <w:rPr>
                <w:rFonts w:ascii="Times New Roman" w:hAnsi="Times New Roman"/>
                <w:i/>
              </w:rPr>
            </w:pPr>
          </w:p>
        </w:tc>
        <w:tc>
          <w:tcPr>
            <w:tcW w:w="4389" w:type="dxa"/>
            <w:tcBorders>
              <w:top w:val="single" w:sz="4" w:space="0" w:color="auto"/>
              <w:left w:val="single" w:sz="4" w:space="0" w:color="auto"/>
              <w:bottom w:val="single" w:sz="4" w:space="0" w:color="auto"/>
              <w:right w:val="single" w:sz="4" w:space="0" w:color="auto"/>
            </w:tcBorders>
          </w:tcPr>
          <w:p w:rsidR="00F807C5" w:rsidRPr="005C0156" w:rsidRDefault="00F807C5" w:rsidP="00827F90">
            <w:pPr>
              <w:rPr>
                <w:rFonts w:ascii="Times New Roman" w:hAnsi="Times New Roman"/>
                <w:i/>
              </w:rPr>
            </w:pPr>
          </w:p>
        </w:tc>
      </w:tr>
      <w:tr w:rsidR="00F807C5" w:rsidRPr="004F1599" w:rsidTr="005C0156">
        <w:tc>
          <w:tcPr>
            <w:tcW w:w="2758" w:type="dxa"/>
            <w:tcBorders>
              <w:top w:val="single" w:sz="4" w:space="0" w:color="auto"/>
              <w:left w:val="single" w:sz="4" w:space="0" w:color="auto"/>
              <w:bottom w:val="single" w:sz="4" w:space="0" w:color="auto"/>
              <w:right w:val="single" w:sz="4" w:space="0" w:color="auto"/>
            </w:tcBorders>
          </w:tcPr>
          <w:p w:rsidR="00F807C5" w:rsidRPr="005C0156" w:rsidRDefault="00F807C5" w:rsidP="005C0156">
            <w:pPr>
              <w:rPr>
                <w:rFonts w:ascii="Times New Roman" w:hAnsi="Times New Roman"/>
                <w:i/>
              </w:rPr>
            </w:pPr>
            <w:r w:rsidRPr="00F807C5">
              <w:rPr>
                <w:rFonts w:ascii="Times New Roman" w:hAnsi="Times New Roman"/>
                <w:i/>
              </w:rPr>
              <w:t>ЛР19</w:t>
            </w:r>
            <w:r w:rsidRPr="00F807C5">
              <w:rPr>
                <w:rFonts w:ascii="Times New Roman" w:hAnsi="Times New Roman"/>
                <w:i/>
              </w:rPr>
              <w:tab/>
              <w:t>Способный проводить оценку информации, ее достоверность, строить логические умозаключения на основании по</w:t>
            </w:r>
            <w:r>
              <w:rPr>
                <w:rFonts w:ascii="Times New Roman" w:hAnsi="Times New Roman"/>
                <w:i/>
              </w:rPr>
              <w:t>ступающих информации и данных</w:t>
            </w:r>
          </w:p>
        </w:tc>
        <w:tc>
          <w:tcPr>
            <w:tcW w:w="2315" w:type="dxa"/>
            <w:tcBorders>
              <w:top w:val="single" w:sz="4" w:space="0" w:color="auto"/>
              <w:left w:val="single" w:sz="4" w:space="0" w:color="auto"/>
              <w:bottom w:val="single" w:sz="4" w:space="0" w:color="auto"/>
              <w:right w:val="single" w:sz="4" w:space="0" w:color="auto"/>
            </w:tcBorders>
          </w:tcPr>
          <w:p w:rsidR="00F807C5" w:rsidRPr="005C0156" w:rsidRDefault="00D466D0" w:rsidP="00D466D0">
            <w:pPr>
              <w:jc w:val="both"/>
              <w:rPr>
                <w:rFonts w:ascii="Times New Roman" w:hAnsi="Times New Roman"/>
                <w:i/>
              </w:rPr>
            </w:pPr>
            <w:r w:rsidRPr="00D466D0">
              <w:rPr>
                <w:rFonts w:ascii="Times New Roman" w:hAnsi="Times New Roman"/>
                <w:i/>
              </w:rPr>
              <w:t>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tc>
        <w:tc>
          <w:tcPr>
            <w:tcW w:w="4389" w:type="dxa"/>
            <w:tcBorders>
              <w:top w:val="single" w:sz="4" w:space="0" w:color="auto"/>
              <w:left w:val="single" w:sz="4" w:space="0" w:color="auto"/>
              <w:bottom w:val="single" w:sz="4" w:space="0" w:color="auto"/>
              <w:right w:val="single" w:sz="4" w:space="0" w:color="auto"/>
            </w:tcBorders>
          </w:tcPr>
          <w:p w:rsidR="00F807C5" w:rsidRPr="005C0156" w:rsidRDefault="00F807C5" w:rsidP="00827F90">
            <w:pPr>
              <w:rPr>
                <w:rFonts w:ascii="Times New Roman" w:hAnsi="Times New Roman"/>
                <w:i/>
              </w:rPr>
            </w:pPr>
          </w:p>
        </w:tc>
      </w:tr>
      <w:tr w:rsidR="00F807C5" w:rsidRPr="004F1599" w:rsidTr="005C0156">
        <w:tc>
          <w:tcPr>
            <w:tcW w:w="2758" w:type="dxa"/>
            <w:tcBorders>
              <w:top w:val="single" w:sz="4" w:space="0" w:color="auto"/>
              <w:left w:val="single" w:sz="4" w:space="0" w:color="auto"/>
              <w:bottom w:val="single" w:sz="4" w:space="0" w:color="auto"/>
              <w:right w:val="single" w:sz="4" w:space="0" w:color="auto"/>
            </w:tcBorders>
          </w:tcPr>
          <w:p w:rsidR="00F807C5" w:rsidRPr="005C0156" w:rsidRDefault="00DF0C94" w:rsidP="005C0156">
            <w:pPr>
              <w:rPr>
                <w:rFonts w:ascii="Times New Roman" w:hAnsi="Times New Roman"/>
                <w:i/>
              </w:rPr>
            </w:pPr>
            <w:r w:rsidRPr="00F807C5">
              <w:rPr>
                <w:rFonts w:ascii="Times New Roman" w:hAnsi="Times New Roman"/>
                <w:i/>
              </w:rPr>
              <w:t>ЛР20</w:t>
            </w:r>
            <w:r w:rsidRPr="00F807C5">
              <w:rPr>
                <w:rFonts w:ascii="Times New Roman" w:hAnsi="Times New Roman"/>
                <w:i/>
              </w:rPr>
              <w:tab/>
              <w:t xml:space="preserve">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w:t>
            </w:r>
            <w:r w:rsidRPr="00F807C5">
              <w:rPr>
                <w:rFonts w:ascii="Times New Roman" w:hAnsi="Times New Roman"/>
                <w:i/>
              </w:rPr>
              <w:lastRenderedPageBreak/>
              <w:t>условию успешной профессиональн</w:t>
            </w:r>
            <w:r>
              <w:rPr>
                <w:rFonts w:ascii="Times New Roman" w:hAnsi="Times New Roman"/>
                <w:i/>
              </w:rPr>
              <w:t>ой и общественной деятельности.</w:t>
            </w:r>
          </w:p>
        </w:tc>
        <w:tc>
          <w:tcPr>
            <w:tcW w:w="2315" w:type="dxa"/>
            <w:tcBorders>
              <w:top w:val="single" w:sz="4" w:space="0" w:color="auto"/>
              <w:left w:val="single" w:sz="4" w:space="0" w:color="auto"/>
              <w:bottom w:val="single" w:sz="4" w:space="0" w:color="auto"/>
              <w:right w:val="single" w:sz="4" w:space="0" w:color="auto"/>
            </w:tcBorders>
          </w:tcPr>
          <w:p w:rsidR="005F5BFD" w:rsidRPr="005F5BFD" w:rsidRDefault="005F5BFD" w:rsidP="005F5BFD">
            <w:pPr>
              <w:jc w:val="both"/>
              <w:rPr>
                <w:rFonts w:ascii="Times New Roman" w:hAnsi="Times New Roman"/>
                <w:i/>
              </w:rPr>
            </w:pPr>
            <w:r w:rsidRPr="005F5BFD">
              <w:rPr>
                <w:rFonts w:ascii="Times New Roman" w:hAnsi="Times New Roman"/>
                <w:i/>
              </w:rPr>
              <w:lastRenderedPageBreak/>
              <w:t>Оценка собственного продвижения, личностного развития.</w:t>
            </w:r>
          </w:p>
          <w:p w:rsidR="005F5BFD" w:rsidRPr="005F5BFD" w:rsidRDefault="005F5BFD" w:rsidP="005F5BFD">
            <w:pPr>
              <w:jc w:val="both"/>
              <w:rPr>
                <w:rFonts w:ascii="Times New Roman" w:hAnsi="Times New Roman"/>
                <w:i/>
              </w:rPr>
            </w:pPr>
            <w:r w:rsidRPr="005F5BFD">
              <w:rPr>
                <w:rFonts w:ascii="Times New Roman" w:hAnsi="Times New Roman"/>
                <w:i/>
              </w:rPr>
              <w:t>Положительная динамика в организации собственной учебной деятельности по результа</w:t>
            </w:r>
            <w:r w:rsidRPr="005F5BFD">
              <w:rPr>
                <w:rFonts w:ascii="Times New Roman" w:hAnsi="Times New Roman"/>
                <w:i/>
              </w:rPr>
              <w:lastRenderedPageBreak/>
              <w:t>там самооценки, самоанализа и коррекции ее результатов.</w:t>
            </w:r>
          </w:p>
          <w:p w:rsidR="005F5BFD" w:rsidRPr="005F5BFD" w:rsidRDefault="005F5BFD" w:rsidP="005F5BFD">
            <w:pPr>
              <w:jc w:val="both"/>
              <w:rPr>
                <w:rFonts w:ascii="Times New Roman" w:hAnsi="Times New Roman"/>
                <w:i/>
              </w:rPr>
            </w:pPr>
            <w:r w:rsidRPr="005F5BFD">
              <w:rPr>
                <w:rFonts w:ascii="Times New Roman" w:hAnsi="Times New Roman"/>
                <w:i/>
              </w:rPr>
              <w:t>Ответственность за результат учебной деятельности и подготовки к профессиональной деятельности.</w:t>
            </w:r>
          </w:p>
          <w:p w:rsidR="00F807C5" w:rsidRPr="005C0156" w:rsidRDefault="005F5BFD" w:rsidP="005F5BFD">
            <w:pPr>
              <w:jc w:val="both"/>
              <w:rPr>
                <w:rFonts w:ascii="Times New Roman" w:hAnsi="Times New Roman"/>
                <w:i/>
              </w:rPr>
            </w:pPr>
            <w:r w:rsidRPr="005F5BFD">
              <w:rPr>
                <w:rFonts w:ascii="Times New Roman" w:hAnsi="Times New Roman"/>
                <w:i/>
              </w:rPr>
              <w:t>Проявление высокопрофессиональной трудовой активности.</w:t>
            </w:r>
          </w:p>
        </w:tc>
        <w:tc>
          <w:tcPr>
            <w:tcW w:w="4389" w:type="dxa"/>
            <w:tcBorders>
              <w:top w:val="single" w:sz="4" w:space="0" w:color="auto"/>
              <w:left w:val="single" w:sz="4" w:space="0" w:color="auto"/>
              <w:bottom w:val="single" w:sz="4" w:space="0" w:color="auto"/>
              <w:right w:val="single" w:sz="4" w:space="0" w:color="auto"/>
            </w:tcBorders>
          </w:tcPr>
          <w:p w:rsidR="00F807C5" w:rsidRPr="005C0156" w:rsidRDefault="00F807C5" w:rsidP="00827F90">
            <w:pPr>
              <w:rPr>
                <w:rFonts w:ascii="Times New Roman" w:hAnsi="Times New Roman"/>
                <w:i/>
              </w:rPr>
            </w:pPr>
          </w:p>
        </w:tc>
      </w:tr>
      <w:tr w:rsidR="00F807C5" w:rsidRPr="004F1599" w:rsidTr="005C0156">
        <w:tc>
          <w:tcPr>
            <w:tcW w:w="2758" w:type="dxa"/>
            <w:tcBorders>
              <w:top w:val="single" w:sz="4" w:space="0" w:color="auto"/>
              <w:left w:val="single" w:sz="4" w:space="0" w:color="auto"/>
              <w:bottom w:val="single" w:sz="4" w:space="0" w:color="auto"/>
              <w:right w:val="single" w:sz="4" w:space="0" w:color="auto"/>
            </w:tcBorders>
          </w:tcPr>
          <w:p w:rsidR="00F807C5" w:rsidRPr="005C0156" w:rsidRDefault="00DF0C94" w:rsidP="005C0156">
            <w:pPr>
              <w:rPr>
                <w:rFonts w:ascii="Times New Roman" w:hAnsi="Times New Roman"/>
                <w:i/>
              </w:rPr>
            </w:pPr>
            <w:r w:rsidRPr="00F807C5">
              <w:rPr>
                <w:rFonts w:ascii="Times New Roman" w:hAnsi="Times New Roman"/>
                <w:i/>
              </w:rPr>
              <w:t>ЛР21</w:t>
            </w:r>
            <w:r w:rsidRPr="00F807C5">
              <w:rPr>
                <w:rFonts w:ascii="Times New Roman" w:hAnsi="Times New Roman"/>
                <w:i/>
              </w:rPr>
              <w:tab/>
              <w:t xml:space="preserve">Ставящий  перед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w:t>
            </w:r>
            <w:r>
              <w:rPr>
                <w:rFonts w:ascii="Times New Roman" w:hAnsi="Times New Roman"/>
                <w:i/>
              </w:rPr>
              <w:t>необходимых компетенций.</w:t>
            </w:r>
          </w:p>
        </w:tc>
        <w:tc>
          <w:tcPr>
            <w:tcW w:w="2315" w:type="dxa"/>
            <w:tcBorders>
              <w:top w:val="single" w:sz="4" w:space="0" w:color="auto"/>
              <w:left w:val="single" w:sz="4" w:space="0" w:color="auto"/>
              <w:bottom w:val="single" w:sz="4" w:space="0" w:color="auto"/>
              <w:right w:val="single" w:sz="4" w:space="0" w:color="auto"/>
            </w:tcBorders>
          </w:tcPr>
          <w:p w:rsidR="008F223B" w:rsidRPr="008F223B" w:rsidRDefault="008F223B" w:rsidP="008F223B">
            <w:pPr>
              <w:jc w:val="both"/>
              <w:rPr>
                <w:rFonts w:ascii="Times New Roman" w:hAnsi="Times New Roman"/>
                <w:i/>
              </w:rPr>
            </w:pPr>
            <w:r w:rsidRPr="008F223B">
              <w:rPr>
                <w:rFonts w:ascii="Times New Roman" w:hAnsi="Times New Roman"/>
                <w:i/>
              </w:rPr>
              <w:t>Проявление высокопрофессиональной трудовой активности.</w:t>
            </w:r>
          </w:p>
          <w:p w:rsidR="00F807C5" w:rsidRPr="005C0156" w:rsidRDefault="008F223B" w:rsidP="008F223B">
            <w:pPr>
              <w:jc w:val="both"/>
              <w:rPr>
                <w:rFonts w:ascii="Times New Roman" w:hAnsi="Times New Roman"/>
                <w:i/>
              </w:rPr>
            </w:pPr>
            <w:r w:rsidRPr="008F223B">
              <w:rPr>
                <w:rFonts w:ascii="Times New Roman" w:hAnsi="Times New Roman"/>
                <w:i/>
              </w:rPr>
              <w:t>Участие в исследовательской и проектной работе.</w:t>
            </w:r>
          </w:p>
        </w:tc>
        <w:tc>
          <w:tcPr>
            <w:tcW w:w="4389" w:type="dxa"/>
            <w:tcBorders>
              <w:top w:val="single" w:sz="4" w:space="0" w:color="auto"/>
              <w:left w:val="single" w:sz="4" w:space="0" w:color="auto"/>
              <w:bottom w:val="single" w:sz="4" w:space="0" w:color="auto"/>
              <w:right w:val="single" w:sz="4" w:space="0" w:color="auto"/>
            </w:tcBorders>
          </w:tcPr>
          <w:p w:rsidR="00F807C5" w:rsidRPr="005C0156" w:rsidRDefault="00F807C5" w:rsidP="00827F90">
            <w:pPr>
              <w:rPr>
                <w:rFonts w:ascii="Times New Roman" w:hAnsi="Times New Roman"/>
                <w:i/>
              </w:rPr>
            </w:pPr>
          </w:p>
        </w:tc>
      </w:tr>
      <w:tr w:rsidR="00F807C5" w:rsidRPr="004F1599" w:rsidTr="005C0156">
        <w:tc>
          <w:tcPr>
            <w:tcW w:w="2758" w:type="dxa"/>
            <w:tcBorders>
              <w:top w:val="single" w:sz="4" w:space="0" w:color="auto"/>
              <w:left w:val="single" w:sz="4" w:space="0" w:color="auto"/>
              <w:bottom w:val="single" w:sz="4" w:space="0" w:color="auto"/>
              <w:right w:val="single" w:sz="4" w:space="0" w:color="auto"/>
            </w:tcBorders>
          </w:tcPr>
          <w:p w:rsidR="00F807C5" w:rsidRPr="005C0156" w:rsidRDefault="00DF0C94" w:rsidP="005C0156">
            <w:pPr>
              <w:rPr>
                <w:rFonts w:ascii="Times New Roman" w:hAnsi="Times New Roman"/>
                <w:i/>
              </w:rPr>
            </w:pPr>
            <w:r w:rsidRPr="00F807C5">
              <w:rPr>
                <w:rFonts w:ascii="Times New Roman" w:hAnsi="Times New Roman"/>
                <w:i/>
              </w:rPr>
              <w:t>ЛР22</w:t>
            </w:r>
            <w:r w:rsidRPr="00F807C5">
              <w:rPr>
                <w:rFonts w:ascii="Times New Roman" w:hAnsi="Times New Roman"/>
                <w:i/>
              </w:rPr>
              <w:tab/>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315" w:type="dxa"/>
            <w:tcBorders>
              <w:top w:val="single" w:sz="4" w:space="0" w:color="auto"/>
              <w:left w:val="single" w:sz="4" w:space="0" w:color="auto"/>
              <w:bottom w:val="single" w:sz="4" w:space="0" w:color="auto"/>
              <w:right w:val="single" w:sz="4" w:space="0" w:color="auto"/>
            </w:tcBorders>
          </w:tcPr>
          <w:p w:rsidR="00F807C5" w:rsidRDefault="006778A4" w:rsidP="006778A4">
            <w:pPr>
              <w:jc w:val="both"/>
              <w:rPr>
                <w:rFonts w:ascii="Times New Roman" w:hAnsi="Times New Roman"/>
                <w:i/>
              </w:rPr>
            </w:pPr>
            <w:r w:rsidRPr="006778A4">
              <w:rPr>
                <w:rFonts w:ascii="Times New Roman" w:hAnsi="Times New Roman"/>
                <w:i/>
              </w:rPr>
              <w:t>Оценка собственного продвижения, личностного развития</w:t>
            </w:r>
          </w:p>
          <w:p w:rsidR="00445AC3" w:rsidRPr="005C0156" w:rsidRDefault="00445AC3" w:rsidP="006778A4">
            <w:pPr>
              <w:jc w:val="both"/>
              <w:rPr>
                <w:rFonts w:ascii="Times New Roman" w:hAnsi="Times New Roman"/>
                <w:i/>
              </w:rPr>
            </w:pPr>
            <w:r w:rsidRPr="00445AC3">
              <w:rPr>
                <w:rFonts w:ascii="Times New Roman" w:hAnsi="Times New Roman"/>
                <w:i/>
              </w:rPr>
              <w:t>Конструктивное взаимодействие в учебном коллективе/бригаде.</w:t>
            </w:r>
          </w:p>
        </w:tc>
        <w:tc>
          <w:tcPr>
            <w:tcW w:w="4389" w:type="dxa"/>
            <w:tcBorders>
              <w:top w:val="single" w:sz="4" w:space="0" w:color="auto"/>
              <w:left w:val="single" w:sz="4" w:space="0" w:color="auto"/>
              <w:bottom w:val="single" w:sz="4" w:space="0" w:color="auto"/>
              <w:right w:val="single" w:sz="4" w:space="0" w:color="auto"/>
            </w:tcBorders>
          </w:tcPr>
          <w:p w:rsidR="00F807C5" w:rsidRPr="005C0156" w:rsidRDefault="00F807C5" w:rsidP="00827F90">
            <w:pPr>
              <w:rPr>
                <w:rFonts w:ascii="Times New Roman" w:hAnsi="Times New Roman"/>
                <w:i/>
              </w:rPr>
            </w:pPr>
          </w:p>
        </w:tc>
      </w:tr>
    </w:tbl>
    <w:p w:rsidR="0037301B" w:rsidRPr="00003365" w:rsidRDefault="0037301B" w:rsidP="00CA1BFD"/>
    <w:sectPr w:rsidR="0037301B" w:rsidRPr="00003365" w:rsidSect="00CA1BFD">
      <w:footerReference w:type="even" r:id="rId10"/>
      <w:footerReference w:type="default" r:id="rId11"/>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CA" w:rsidRDefault="009315CA" w:rsidP="0018331B">
      <w:pPr>
        <w:spacing w:after="0" w:line="240" w:lineRule="auto"/>
      </w:pPr>
      <w:r>
        <w:separator/>
      </w:r>
    </w:p>
  </w:endnote>
  <w:endnote w:type="continuationSeparator" w:id="0">
    <w:p w:rsidR="009315CA" w:rsidRDefault="009315C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D3" w:rsidRDefault="00D44AD3"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4AD3" w:rsidRDefault="00D44AD3"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D3" w:rsidRDefault="00D44AD3">
    <w:pPr>
      <w:pStyle w:val="a5"/>
      <w:jc w:val="right"/>
    </w:pPr>
    <w:r>
      <w:fldChar w:fldCharType="begin"/>
    </w:r>
    <w:r>
      <w:instrText>PAGE   \* MERGEFORMAT</w:instrText>
    </w:r>
    <w:r>
      <w:fldChar w:fldCharType="separate"/>
    </w:r>
    <w:r w:rsidR="00627A94">
      <w:rPr>
        <w:noProof/>
      </w:rPr>
      <w:t>1</w:t>
    </w:r>
    <w:r>
      <w:fldChar w:fldCharType="end"/>
    </w:r>
  </w:p>
  <w:p w:rsidR="00D44AD3" w:rsidRDefault="00D44AD3"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D3" w:rsidRDefault="00D44AD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4AD3" w:rsidRDefault="00D44AD3"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D3" w:rsidRDefault="00D44AD3">
    <w:pPr>
      <w:pStyle w:val="a5"/>
      <w:jc w:val="right"/>
    </w:pPr>
    <w:r>
      <w:fldChar w:fldCharType="begin"/>
    </w:r>
    <w:r>
      <w:instrText>PAGE   \* MERGEFORMAT</w:instrText>
    </w:r>
    <w:r>
      <w:fldChar w:fldCharType="separate"/>
    </w:r>
    <w:r w:rsidR="00627A94">
      <w:rPr>
        <w:noProof/>
      </w:rPr>
      <w:t>21</w:t>
    </w:r>
    <w:r>
      <w:fldChar w:fldCharType="end"/>
    </w:r>
  </w:p>
  <w:p w:rsidR="00D44AD3" w:rsidRDefault="00D44AD3"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CA" w:rsidRDefault="009315CA" w:rsidP="0018331B">
      <w:pPr>
        <w:spacing w:after="0" w:line="240" w:lineRule="auto"/>
      </w:pPr>
      <w:r>
        <w:separator/>
      </w:r>
    </w:p>
  </w:footnote>
  <w:footnote w:type="continuationSeparator" w:id="0">
    <w:p w:rsidR="009315CA" w:rsidRDefault="009315CA" w:rsidP="0018331B">
      <w:pPr>
        <w:spacing w:after="0" w:line="240" w:lineRule="auto"/>
      </w:pPr>
      <w:r>
        <w:continuationSeparator/>
      </w:r>
    </w:p>
  </w:footnote>
  <w:footnote w:id="1">
    <w:p w:rsidR="00D44AD3" w:rsidRPr="00003365" w:rsidRDefault="00D44AD3">
      <w:pPr>
        <w:pStyle w:val="aa"/>
        <w:rPr>
          <w:i/>
          <w:iCs/>
          <w:highlight w:val="yellow"/>
          <w:lang w:val="ru-RU"/>
        </w:rPr>
      </w:pPr>
      <w:r w:rsidRPr="004F3587">
        <w:rPr>
          <w:rStyle w:val="ac"/>
          <w:i/>
          <w:iCs/>
        </w:rPr>
        <w:footnoteRef/>
      </w:r>
      <w:r w:rsidRPr="004F3587">
        <w:rPr>
          <w:i/>
          <w:iCs/>
          <w:lang w:val="ru-RU"/>
        </w:rPr>
        <w:t xml:space="preserve"> </w:t>
      </w:r>
      <w:r w:rsidRPr="00003365">
        <w:rPr>
          <w:i/>
          <w:iCs/>
          <w:highlight w:val="yellow"/>
          <w:lang w:val="ru-RU"/>
        </w:rPr>
        <w:t xml:space="preserve">В данном подразделе указываются только те компетенции и личностные результаты, которые формируются в рамках данного модуля и результаты которых будут оцениваться в рамках оценочных процедур по модулю. </w:t>
      </w:r>
      <w:r w:rsidRPr="00003365">
        <w:rPr>
          <w:highlight w:val="yellow"/>
          <w:lang w:val="ru-RU"/>
        </w:rPr>
        <w:t>Личностные результаты переносятся из Приложения 3 ПООП.</w:t>
      </w:r>
    </w:p>
  </w:footnote>
  <w:footnote w:id="2">
    <w:p w:rsidR="00D44AD3" w:rsidRPr="004F3587" w:rsidRDefault="00D44AD3">
      <w:pPr>
        <w:pStyle w:val="aa"/>
        <w:rPr>
          <w:lang w:val="ru-RU"/>
        </w:rPr>
      </w:pPr>
      <w:r w:rsidRPr="00003365">
        <w:rPr>
          <w:rStyle w:val="ac"/>
          <w:i/>
          <w:iCs/>
          <w:highlight w:val="yellow"/>
        </w:rPr>
        <w:footnoteRef/>
      </w:r>
      <w:r w:rsidRPr="00003365">
        <w:rPr>
          <w:i/>
          <w:iCs/>
          <w:highlight w:val="yellow"/>
          <w:lang w:val="ru-RU"/>
        </w:rPr>
        <w:t xml:space="preserve"> Берутся сведения, указанные по данному виду деятельности в п. 4.2</w:t>
      </w:r>
      <w:r w:rsidRPr="004F3587">
        <w:rPr>
          <w:i/>
          <w:iCs/>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7D7E48"/>
    <w:multiLevelType w:val="hybridMultilevel"/>
    <w:tmpl w:val="B94C30BC"/>
    <w:lvl w:ilvl="0" w:tplc="4EC8B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6310C01"/>
    <w:multiLevelType w:val="hybridMultilevel"/>
    <w:tmpl w:val="7FA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0"/>
  </w:num>
  <w:num w:numId="4">
    <w:abstractNumId w:val="7"/>
  </w:num>
  <w:num w:numId="5">
    <w:abstractNumId w:val="13"/>
  </w:num>
  <w:num w:numId="6">
    <w:abstractNumId w:val="4"/>
  </w:num>
  <w:num w:numId="7">
    <w:abstractNumId w:val="11"/>
  </w:num>
  <w:num w:numId="8">
    <w:abstractNumId w:val="23"/>
  </w:num>
  <w:num w:numId="9">
    <w:abstractNumId w:val="9"/>
  </w:num>
  <w:num w:numId="10">
    <w:abstractNumId w:val="19"/>
  </w:num>
  <w:num w:numId="11">
    <w:abstractNumId w:val="18"/>
  </w:num>
  <w:num w:numId="12">
    <w:abstractNumId w:val="20"/>
  </w:num>
  <w:num w:numId="13">
    <w:abstractNumId w:val="8"/>
  </w:num>
  <w:num w:numId="14">
    <w:abstractNumId w:val="12"/>
  </w:num>
  <w:num w:numId="15">
    <w:abstractNumId w:val="24"/>
  </w:num>
  <w:num w:numId="16">
    <w:abstractNumId w:val="6"/>
  </w:num>
  <w:num w:numId="17">
    <w:abstractNumId w:val="5"/>
  </w:num>
  <w:num w:numId="18">
    <w:abstractNumId w:val="16"/>
  </w:num>
  <w:num w:numId="19">
    <w:abstractNumId w:val="17"/>
  </w:num>
  <w:num w:numId="20">
    <w:abstractNumId w:val="10"/>
  </w:num>
  <w:num w:numId="21">
    <w:abstractNumId w:val="21"/>
  </w:num>
  <w:num w:numId="22">
    <w:abstractNumId w:val="15"/>
  </w:num>
  <w:num w:numId="23">
    <w:abstractNumId w:val="3"/>
  </w:num>
  <w:num w:numId="24">
    <w:abstractNumId w:val="1"/>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65"/>
    <w:rsid w:val="000033DA"/>
    <w:rsid w:val="0000466D"/>
    <w:rsid w:val="00005D8B"/>
    <w:rsid w:val="000061C6"/>
    <w:rsid w:val="000068EC"/>
    <w:rsid w:val="0000731C"/>
    <w:rsid w:val="00007C04"/>
    <w:rsid w:val="000126A9"/>
    <w:rsid w:val="0001279A"/>
    <w:rsid w:val="0001289A"/>
    <w:rsid w:val="000171E8"/>
    <w:rsid w:val="000202AC"/>
    <w:rsid w:val="00020E80"/>
    <w:rsid w:val="00021FF5"/>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243"/>
    <w:rsid w:val="00091C4A"/>
    <w:rsid w:val="00091F78"/>
    <w:rsid w:val="00093BA6"/>
    <w:rsid w:val="00094BCA"/>
    <w:rsid w:val="000959E4"/>
    <w:rsid w:val="00095C84"/>
    <w:rsid w:val="000A028B"/>
    <w:rsid w:val="000A0C2B"/>
    <w:rsid w:val="000A2A1D"/>
    <w:rsid w:val="000A542D"/>
    <w:rsid w:val="000A5C3F"/>
    <w:rsid w:val="000A611B"/>
    <w:rsid w:val="000A657B"/>
    <w:rsid w:val="000B09A5"/>
    <w:rsid w:val="000B1207"/>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246"/>
    <w:rsid w:val="00103B72"/>
    <w:rsid w:val="00103FB1"/>
    <w:rsid w:val="00105C34"/>
    <w:rsid w:val="00106493"/>
    <w:rsid w:val="00106D52"/>
    <w:rsid w:val="00106DEE"/>
    <w:rsid w:val="00107086"/>
    <w:rsid w:val="00111EE7"/>
    <w:rsid w:val="001137ED"/>
    <w:rsid w:val="00114339"/>
    <w:rsid w:val="0011635F"/>
    <w:rsid w:val="00117EBF"/>
    <w:rsid w:val="001201E7"/>
    <w:rsid w:val="00120FDF"/>
    <w:rsid w:val="00121851"/>
    <w:rsid w:val="00121FD5"/>
    <w:rsid w:val="00125D2A"/>
    <w:rsid w:val="001274AD"/>
    <w:rsid w:val="001278CB"/>
    <w:rsid w:val="00130CB4"/>
    <w:rsid w:val="001317A5"/>
    <w:rsid w:val="00131AA9"/>
    <w:rsid w:val="0013351E"/>
    <w:rsid w:val="001355FB"/>
    <w:rsid w:val="00135E53"/>
    <w:rsid w:val="00136BB1"/>
    <w:rsid w:val="00137DF5"/>
    <w:rsid w:val="001400ED"/>
    <w:rsid w:val="00140983"/>
    <w:rsid w:val="0014195A"/>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34CA"/>
    <w:rsid w:val="00175217"/>
    <w:rsid w:val="00175B15"/>
    <w:rsid w:val="001762AF"/>
    <w:rsid w:val="00177DC5"/>
    <w:rsid w:val="00180EE3"/>
    <w:rsid w:val="00181452"/>
    <w:rsid w:val="00181FF3"/>
    <w:rsid w:val="00182B6E"/>
    <w:rsid w:val="0018331B"/>
    <w:rsid w:val="00184334"/>
    <w:rsid w:val="00187B84"/>
    <w:rsid w:val="00187DD4"/>
    <w:rsid w:val="00190773"/>
    <w:rsid w:val="00190E0E"/>
    <w:rsid w:val="0019231C"/>
    <w:rsid w:val="001925B9"/>
    <w:rsid w:val="00192BFC"/>
    <w:rsid w:val="00193180"/>
    <w:rsid w:val="00194041"/>
    <w:rsid w:val="00194BA2"/>
    <w:rsid w:val="00194C26"/>
    <w:rsid w:val="0019621B"/>
    <w:rsid w:val="001970E9"/>
    <w:rsid w:val="00197CB3"/>
    <w:rsid w:val="001A0F32"/>
    <w:rsid w:val="001A5114"/>
    <w:rsid w:val="001A7460"/>
    <w:rsid w:val="001B0A68"/>
    <w:rsid w:val="001B191A"/>
    <w:rsid w:val="001B2A77"/>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133B"/>
    <w:rsid w:val="00211856"/>
    <w:rsid w:val="0021289D"/>
    <w:rsid w:val="002133AE"/>
    <w:rsid w:val="002143A6"/>
    <w:rsid w:val="00215F3D"/>
    <w:rsid w:val="00217D92"/>
    <w:rsid w:val="00220D9F"/>
    <w:rsid w:val="00221C43"/>
    <w:rsid w:val="00223183"/>
    <w:rsid w:val="00227D96"/>
    <w:rsid w:val="00230AD5"/>
    <w:rsid w:val="0023369C"/>
    <w:rsid w:val="00233B7B"/>
    <w:rsid w:val="00234DDD"/>
    <w:rsid w:val="0023564A"/>
    <w:rsid w:val="00236687"/>
    <w:rsid w:val="00240133"/>
    <w:rsid w:val="002410A2"/>
    <w:rsid w:val="0024359E"/>
    <w:rsid w:val="00243AED"/>
    <w:rsid w:val="00245AF3"/>
    <w:rsid w:val="0025058A"/>
    <w:rsid w:val="002510F4"/>
    <w:rsid w:val="002512A8"/>
    <w:rsid w:val="002513DE"/>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86E08"/>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B67A5"/>
    <w:rsid w:val="002C1168"/>
    <w:rsid w:val="002C4887"/>
    <w:rsid w:val="002C4E8B"/>
    <w:rsid w:val="002C799E"/>
    <w:rsid w:val="002D0F7F"/>
    <w:rsid w:val="002D1E9D"/>
    <w:rsid w:val="002D2E6F"/>
    <w:rsid w:val="002D348A"/>
    <w:rsid w:val="002D3BE9"/>
    <w:rsid w:val="002E0155"/>
    <w:rsid w:val="002E05A5"/>
    <w:rsid w:val="002E0718"/>
    <w:rsid w:val="002E3B9A"/>
    <w:rsid w:val="002E5391"/>
    <w:rsid w:val="002E77BD"/>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8D4"/>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1D3B"/>
    <w:rsid w:val="00344295"/>
    <w:rsid w:val="00344DA5"/>
    <w:rsid w:val="003454D3"/>
    <w:rsid w:val="00345B6C"/>
    <w:rsid w:val="0034605C"/>
    <w:rsid w:val="003471C3"/>
    <w:rsid w:val="00350503"/>
    <w:rsid w:val="00351554"/>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1B6B"/>
    <w:rsid w:val="003A51FC"/>
    <w:rsid w:val="003A6BD3"/>
    <w:rsid w:val="003A6FFA"/>
    <w:rsid w:val="003C3570"/>
    <w:rsid w:val="003C37BE"/>
    <w:rsid w:val="003C4B82"/>
    <w:rsid w:val="003C5F44"/>
    <w:rsid w:val="003C6AB5"/>
    <w:rsid w:val="003C750B"/>
    <w:rsid w:val="003D0A46"/>
    <w:rsid w:val="003D0E0A"/>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1FA5"/>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AC3"/>
    <w:rsid w:val="00445D84"/>
    <w:rsid w:val="00447DEF"/>
    <w:rsid w:val="004508A6"/>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68E3"/>
    <w:rsid w:val="004772FB"/>
    <w:rsid w:val="00477F41"/>
    <w:rsid w:val="0048069C"/>
    <w:rsid w:val="00480860"/>
    <w:rsid w:val="0048088C"/>
    <w:rsid w:val="004816C3"/>
    <w:rsid w:val="00481746"/>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0E36"/>
    <w:rsid w:val="004E1C1E"/>
    <w:rsid w:val="004E1E63"/>
    <w:rsid w:val="004E3122"/>
    <w:rsid w:val="004E381C"/>
    <w:rsid w:val="004E3A35"/>
    <w:rsid w:val="004E78F3"/>
    <w:rsid w:val="004E7CCF"/>
    <w:rsid w:val="004F02A3"/>
    <w:rsid w:val="004F286B"/>
    <w:rsid w:val="004F2D7C"/>
    <w:rsid w:val="004F2DA3"/>
    <w:rsid w:val="004F3587"/>
    <w:rsid w:val="004F39A7"/>
    <w:rsid w:val="004F7112"/>
    <w:rsid w:val="0050160E"/>
    <w:rsid w:val="00501A81"/>
    <w:rsid w:val="00502385"/>
    <w:rsid w:val="005042FA"/>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2F56"/>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37D"/>
    <w:rsid w:val="005A1F09"/>
    <w:rsid w:val="005A1FBC"/>
    <w:rsid w:val="005A205F"/>
    <w:rsid w:val="005A2264"/>
    <w:rsid w:val="005A4C64"/>
    <w:rsid w:val="005B1CAE"/>
    <w:rsid w:val="005B4E87"/>
    <w:rsid w:val="005B58FA"/>
    <w:rsid w:val="005B679D"/>
    <w:rsid w:val="005C0156"/>
    <w:rsid w:val="005C0F50"/>
    <w:rsid w:val="005C20C0"/>
    <w:rsid w:val="005C3EED"/>
    <w:rsid w:val="005D07D2"/>
    <w:rsid w:val="005D092D"/>
    <w:rsid w:val="005D16B8"/>
    <w:rsid w:val="005D24C7"/>
    <w:rsid w:val="005D7474"/>
    <w:rsid w:val="005E707F"/>
    <w:rsid w:val="005E75E0"/>
    <w:rsid w:val="005E7623"/>
    <w:rsid w:val="005E7AD8"/>
    <w:rsid w:val="005F154A"/>
    <w:rsid w:val="005F1E30"/>
    <w:rsid w:val="005F5106"/>
    <w:rsid w:val="005F5BFD"/>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A94"/>
    <w:rsid w:val="00627E1C"/>
    <w:rsid w:val="0063096D"/>
    <w:rsid w:val="006367B2"/>
    <w:rsid w:val="00637559"/>
    <w:rsid w:val="00637766"/>
    <w:rsid w:val="0063784D"/>
    <w:rsid w:val="0063790D"/>
    <w:rsid w:val="00640B7F"/>
    <w:rsid w:val="00641C5A"/>
    <w:rsid w:val="00643686"/>
    <w:rsid w:val="00645845"/>
    <w:rsid w:val="0065119C"/>
    <w:rsid w:val="00654F36"/>
    <w:rsid w:val="00655CFF"/>
    <w:rsid w:val="00657C9E"/>
    <w:rsid w:val="00661783"/>
    <w:rsid w:val="00662CE0"/>
    <w:rsid w:val="00662EA7"/>
    <w:rsid w:val="0066402B"/>
    <w:rsid w:val="006644DF"/>
    <w:rsid w:val="006656A7"/>
    <w:rsid w:val="00665765"/>
    <w:rsid w:val="00667E8C"/>
    <w:rsid w:val="00673645"/>
    <w:rsid w:val="00674F10"/>
    <w:rsid w:val="006778A4"/>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6E2C"/>
    <w:rsid w:val="006C7490"/>
    <w:rsid w:val="006D2202"/>
    <w:rsid w:val="006D2849"/>
    <w:rsid w:val="006D529D"/>
    <w:rsid w:val="006D5725"/>
    <w:rsid w:val="006D7371"/>
    <w:rsid w:val="006E2792"/>
    <w:rsid w:val="006E3128"/>
    <w:rsid w:val="006E6C7F"/>
    <w:rsid w:val="006F0AB6"/>
    <w:rsid w:val="006F2DCC"/>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5D6A"/>
    <w:rsid w:val="00736C85"/>
    <w:rsid w:val="0073721F"/>
    <w:rsid w:val="007400F1"/>
    <w:rsid w:val="00740C89"/>
    <w:rsid w:val="00742D12"/>
    <w:rsid w:val="00743B15"/>
    <w:rsid w:val="0074514C"/>
    <w:rsid w:val="007459D5"/>
    <w:rsid w:val="00745A4C"/>
    <w:rsid w:val="007474C5"/>
    <w:rsid w:val="00750676"/>
    <w:rsid w:val="00750B7C"/>
    <w:rsid w:val="00751316"/>
    <w:rsid w:val="007555BE"/>
    <w:rsid w:val="00755F1D"/>
    <w:rsid w:val="00760462"/>
    <w:rsid w:val="00762DD0"/>
    <w:rsid w:val="007644EE"/>
    <w:rsid w:val="00764A68"/>
    <w:rsid w:val="00766787"/>
    <w:rsid w:val="00770839"/>
    <w:rsid w:val="00772DE6"/>
    <w:rsid w:val="00773CDC"/>
    <w:rsid w:val="00774A76"/>
    <w:rsid w:val="00775B6C"/>
    <w:rsid w:val="00776EC2"/>
    <w:rsid w:val="0077785D"/>
    <w:rsid w:val="00781ECC"/>
    <w:rsid w:val="00782ED3"/>
    <w:rsid w:val="0078467C"/>
    <w:rsid w:val="00784AA8"/>
    <w:rsid w:val="00784B42"/>
    <w:rsid w:val="007855ED"/>
    <w:rsid w:val="00790E99"/>
    <w:rsid w:val="00791548"/>
    <w:rsid w:val="00791748"/>
    <w:rsid w:val="00793636"/>
    <w:rsid w:val="00796322"/>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1D0"/>
    <w:rsid w:val="007D0FDD"/>
    <w:rsid w:val="007D20E6"/>
    <w:rsid w:val="007D282F"/>
    <w:rsid w:val="007D4BCF"/>
    <w:rsid w:val="007D588E"/>
    <w:rsid w:val="007D6A1F"/>
    <w:rsid w:val="007D7D87"/>
    <w:rsid w:val="007E0DCA"/>
    <w:rsid w:val="007E144F"/>
    <w:rsid w:val="007E25D0"/>
    <w:rsid w:val="007E2B4E"/>
    <w:rsid w:val="007E3C6B"/>
    <w:rsid w:val="007E50E3"/>
    <w:rsid w:val="007E74EF"/>
    <w:rsid w:val="007E76E5"/>
    <w:rsid w:val="007E7E0C"/>
    <w:rsid w:val="007F167A"/>
    <w:rsid w:val="007F2B14"/>
    <w:rsid w:val="007F3BDE"/>
    <w:rsid w:val="007F4E5A"/>
    <w:rsid w:val="007F52DF"/>
    <w:rsid w:val="007F58D5"/>
    <w:rsid w:val="00800198"/>
    <w:rsid w:val="008015B0"/>
    <w:rsid w:val="008021BC"/>
    <w:rsid w:val="008031C5"/>
    <w:rsid w:val="008033BB"/>
    <w:rsid w:val="0081240A"/>
    <w:rsid w:val="00812F71"/>
    <w:rsid w:val="008130C4"/>
    <w:rsid w:val="00816B56"/>
    <w:rsid w:val="00817E75"/>
    <w:rsid w:val="00820BDE"/>
    <w:rsid w:val="008223DF"/>
    <w:rsid w:val="0082253F"/>
    <w:rsid w:val="00824511"/>
    <w:rsid w:val="008247DF"/>
    <w:rsid w:val="00824D9D"/>
    <w:rsid w:val="00826081"/>
    <w:rsid w:val="00826AC8"/>
    <w:rsid w:val="00826E1F"/>
    <w:rsid w:val="00827F90"/>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1BF"/>
    <w:rsid w:val="00847936"/>
    <w:rsid w:val="008505A8"/>
    <w:rsid w:val="00851F3E"/>
    <w:rsid w:val="00853ECA"/>
    <w:rsid w:val="008550D2"/>
    <w:rsid w:val="00855B19"/>
    <w:rsid w:val="0086167C"/>
    <w:rsid w:val="00864694"/>
    <w:rsid w:val="00864C19"/>
    <w:rsid w:val="00870002"/>
    <w:rsid w:val="008726EB"/>
    <w:rsid w:val="008732FD"/>
    <w:rsid w:val="00874548"/>
    <w:rsid w:val="0087533E"/>
    <w:rsid w:val="00876200"/>
    <w:rsid w:val="0087693C"/>
    <w:rsid w:val="00876D41"/>
    <w:rsid w:val="008771E7"/>
    <w:rsid w:val="00877D8C"/>
    <w:rsid w:val="00880097"/>
    <w:rsid w:val="00883841"/>
    <w:rsid w:val="00887181"/>
    <w:rsid w:val="00887F8C"/>
    <w:rsid w:val="00890A11"/>
    <w:rsid w:val="0089273E"/>
    <w:rsid w:val="00892EBA"/>
    <w:rsid w:val="0089391B"/>
    <w:rsid w:val="00893ABC"/>
    <w:rsid w:val="00893E32"/>
    <w:rsid w:val="00896324"/>
    <w:rsid w:val="00897225"/>
    <w:rsid w:val="00897601"/>
    <w:rsid w:val="00897ADF"/>
    <w:rsid w:val="008A005C"/>
    <w:rsid w:val="008A00A2"/>
    <w:rsid w:val="008A0154"/>
    <w:rsid w:val="008A01BE"/>
    <w:rsid w:val="008A21CF"/>
    <w:rsid w:val="008A30A5"/>
    <w:rsid w:val="008A6838"/>
    <w:rsid w:val="008A6E75"/>
    <w:rsid w:val="008A7145"/>
    <w:rsid w:val="008B0BDF"/>
    <w:rsid w:val="008B1056"/>
    <w:rsid w:val="008B16D4"/>
    <w:rsid w:val="008B2011"/>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23B"/>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5CA"/>
    <w:rsid w:val="00931700"/>
    <w:rsid w:val="00932249"/>
    <w:rsid w:val="00934084"/>
    <w:rsid w:val="0093520F"/>
    <w:rsid w:val="00936B18"/>
    <w:rsid w:val="009403FF"/>
    <w:rsid w:val="009408C9"/>
    <w:rsid w:val="00941FCB"/>
    <w:rsid w:val="00943A0E"/>
    <w:rsid w:val="00945D7E"/>
    <w:rsid w:val="00945E64"/>
    <w:rsid w:val="009463A8"/>
    <w:rsid w:val="00946B2E"/>
    <w:rsid w:val="00952FE5"/>
    <w:rsid w:val="0095399C"/>
    <w:rsid w:val="009541FD"/>
    <w:rsid w:val="0095578A"/>
    <w:rsid w:val="00955E81"/>
    <w:rsid w:val="0096131E"/>
    <w:rsid w:val="00961B4C"/>
    <w:rsid w:val="00961D20"/>
    <w:rsid w:val="00962F8A"/>
    <w:rsid w:val="00963160"/>
    <w:rsid w:val="009633E5"/>
    <w:rsid w:val="00965980"/>
    <w:rsid w:val="00970A3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37AC"/>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C16B6"/>
    <w:rsid w:val="009C1F16"/>
    <w:rsid w:val="009C4345"/>
    <w:rsid w:val="009C6F0C"/>
    <w:rsid w:val="009D0774"/>
    <w:rsid w:val="009D3C0C"/>
    <w:rsid w:val="009D4CB2"/>
    <w:rsid w:val="009D6402"/>
    <w:rsid w:val="009E043C"/>
    <w:rsid w:val="009E1542"/>
    <w:rsid w:val="009E3323"/>
    <w:rsid w:val="009E3AF8"/>
    <w:rsid w:val="009E3B3F"/>
    <w:rsid w:val="009E5922"/>
    <w:rsid w:val="009E64FA"/>
    <w:rsid w:val="009F0153"/>
    <w:rsid w:val="009F14EF"/>
    <w:rsid w:val="009F75CC"/>
    <w:rsid w:val="009F768C"/>
    <w:rsid w:val="00A00140"/>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E95"/>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1C2C"/>
    <w:rsid w:val="00A735CF"/>
    <w:rsid w:val="00A73910"/>
    <w:rsid w:val="00A73D3B"/>
    <w:rsid w:val="00A74808"/>
    <w:rsid w:val="00A7710A"/>
    <w:rsid w:val="00A778B1"/>
    <w:rsid w:val="00A8064A"/>
    <w:rsid w:val="00A812E0"/>
    <w:rsid w:val="00A8376A"/>
    <w:rsid w:val="00A83E74"/>
    <w:rsid w:val="00A8411B"/>
    <w:rsid w:val="00A86B0F"/>
    <w:rsid w:val="00A86B7E"/>
    <w:rsid w:val="00A87D2D"/>
    <w:rsid w:val="00A91778"/>
    <w:rsid w:val="00A91D82"/>
    <w:rsid w:val="00A92410"/>
    <w:rsid w:val="00A95683"/>
    <w:rsid w:val="00A9669F"/>
    <w:rsid w:val="00A970B8"/>
    <w:rsid w:val="00AA1CE8"/>
    <w:rsid w:val="00AA6799"/>
    <w:rsid w:val="00AA7716"/>
    <w:rsid w:val="00AB158C"/>
    <w:rsid w:val="00AB56DB"/>
    <w:rsid w:val="00AB6939"/>
    <w:rsid w:val="00AC0E95"/>
    <w:rsid w:val="00AC37C3"/>
    <w:rsid w:val="00AC7577"/>
    <w:rsid w:val="00AC78D6"/>
    <w:rsid w:val="00AD0A03"/>
    <w:rsid w:val="00AD0AFA"/>
    <w:rsid w:val="00AD0D37"/>
    <w:rsid w:val="00AD2A17"/>
    <w:rsid w:val="00AD36A7"/>
    <w:rsid w:val="00AD3BDB"/>
    <w:rsid w:val="00AD4BC4"/>
    <w:rsid w:val="00AD4F3D"/>
    <w:rsid w:val="00AD5967"/>
    <w:rsid w:val="00AD6785"/>
    <w:rsid w:val="00AD78F0"/>
    <w:rsid w:val="00AE08D9"/>
    <w:rsid w:val="00AE16AC"/>
    <w:rsid w:val="00AE297E"/>
    <w:rsid w:val="00AE49EF"/>
    <w:rsid w:val="00AE62F4"/>
    <w:rsid w:val="00AE6928"/>
    <w:rsid w:val="00AE72D7"/>
    <w:rsid w:val="00AE7FC8"/>
    <w:rsid w:val="00AF324F"/>
    <w:rsid w:val="00AF4377"/>
    <w:rsid w:val="00AF594D"/>
    <w:rsid w:val="00AF75F6"/>
    <w:rsid w:val="00B01523"/>
    <w:rsid w:val="00B01925"/>
    <w:rsid w:val="00B041A6"/>
    <w:rsid w:val="00B062B5"/>
    <w:rsid w:val="00B073F1"/>
    <w:rsid w:val="00B07AA8"/>
    <w:rsid w:val="00B1025B"/>
    <w:rsid w:val="00B108B6"/>
    <w:rsid w:val="00B1121B"/>
    <w:rsid w:val="00B12BC4"/>
    <w:rsid w:val="00B15500"/>
    <w:rsid w:val="00B15836"/>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63B4"/>
    <w:rsid w:val="00B4767A"/>
    <w:rsid w:val="00B52B4F"/>
    <w:rsid w:val="00B55CB7"/>
    <w:rsid w:val="00B56D3A"/>
    <w:rsid w:val="00B60779"/>
    <w:rsid w:val="00B60F4B"/>
    <w:rsid w:val="00B6178B"/>
    <w:rsid w:val="00B6565C"/>
    <w:rsid w:val="00B6616C"/>
    <w:rsid w:val="00B67872"/>
    <w:rsid w:val="00B7120C"/>
    <w:rsid w:val="00B751E2"/>
    <w:rsid w:val="00B75537"/>
    <w:rsid w:val="00B8072E"/>
    <w:rsid w:val="00B829D7"/>
    <w:rsid w:val="00B82CCF"/>
    <w:rsid w:val="00B83F18"/>
    <w:rsid w:val="00B85305"/>
    <w:rsid w:val="00B85491"/>
    <w:rsid w:val="00B85929"/>
    <w:rsid w:val="00B86642"/>
    <w:rsid w:val="00B90D20"/>
    <w:rsid w:val="00B92300"/>
    <w:rsid w:val="00B935E1"/>
    <w:rsid w:val="00B936D1"/>
    <w:rsid w:val="00B9623B"/>
    <w:rsid w:val="00B96B18"/>
    <w:rsid w:val="00B97192"/>
    <w:rsid w:val="00B9744D"/>
    <w:rsid w:val="00BA3987"/>
    <w:rsid w:val="00BA5DAA"/>
    <w:rsid w:val="00BA7659"/>
    <w:rsid w:val="00BA7984"/>
    <w:rsid w:val="00BB0E19"/>
    <w:rsid w:val="00BB25F3"/>
    <w:rsid w:val="00BB33A3"/>
    <w:rsid w:val="00BB3EF7"/>
    <w:rsid w:val="00BB4FA9"/>
    <w:rsid w:val="00BB53A6"/>
    <w:rsid w:val="00BB792E"/>
    <w:rsid w:val="00BC0063"/>
    <w:rsid w:val="00BC1D72"/>
    <w:rsid w:val="00BC2884"/>
    <w:rsid w:val="00BC3366"/>
    <w:rsid w:val="00BD0FF4"/>
    <w:rsid w:val="00BD62C1"/>
    <w:rsid w:val="00BD7083"/>
    <w:rsid w:val="00BD73D9"/>
    <w:rsid w:val="00BE1216"/>
    <w:rsid w:val="00BE1248"/>
    <w:rsid w:val="00BE1FA0"/>
    <w:rsid w:val="00BE72DD"/>
    <w:rsid w:val="00BE75C6"/>
    <w:rsid w:val="00BF1A57"/>
    <w:rsid w:val="00BF1F8C"/>
    <w:rsid w:val="00BF28CB"/>
    <w:rsid w:val="00BF39E7"/>
    <w:rsid w:val="00BF4F26"/>
    <w:rsid w:val="00C00746"/>
    <w:rsid w:val="00C013F8"/>
    <w:rsid w:val="00C01BE2"/>
    <w:rsid w:val="00C03C56"/>
    <w:rsid w:val="00C0617A"/>
    <w:rsid w:val="00C062EF"/>
    <w:rsid w:val="00C101BC"/>
    <w:rsid w:val="00C16032"/>
    <w:rsid w:val="00C1786C"/>
    <w:rsid w:val="00C20583"/>
    <w:rsid w:val="00C21DA5"/>
    <w:rsid w:val="00C22D29"/>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7B7"/>
    <w:rsid w:val="00C554CB"/>
    <w:rsid w:val="00C57345"/>
    <w:rsid w:val="00C6074A"/>
    <w:rsid w:val="00C61759"/>
    <w:rsid w:val="00C617CE"/>
    <w:rsid w:val="00C63DB4"/>
    <w:rsid w:val="00C65D83"/>
    <w:rsid w:val="00C66224"/>
    <w:rsid w:val="00C668BE"/>
    <w:rsid w:val="00C66EA9"/>
    <w:rsid w:val="00C72689"/>
    <w:rsid w:val="00C7399A"/>
    <w:rsid w:val="00C7472F"/>
    <w:rsid w:val="00C748FF"/>
    <w:rsid w:val="00C75446"/>
    <w:rsid w:val="00C76FDA"/>
    <w:rsid w:val="00C772A1"/>
    <w:rsid w:val="00C82625"/>
    <w:rsid w:val="00C8510E"/>
    <w:rsid w:val="00C86973"/>
    <w:rsid w:val="00C911A2"/>
    <w:rsid w:val="00C91987"/>
    <w:rsid w:val="00C91A96"/>
    <w:rsid w:val="00C92E9F"/>
    <w:rsid w:val="00C94E49"/>
    <w:rsid w:val="00C958D0"/>
    <w:rsid w:val="00CA0C07"/>
    <w:rsid w:val="00CA0E9F"/>
    <w:rsid w:val="00CA1BFD"/>
    <w:rsid w:val="00CA39C6"/>
    <w:rsid w:val="00CA3E20"/>
    <w:rsid w:val="00CA462C"/>
    <w:rsid w:val="00CA4A07"/>
    <w:rsid w:val="00CA7F2C"/>
    <w:rsid w:val="00CB21F2"/>
    <w:rsid w:val="00CB3DCE"/>
    <w:rsid w:val="00CC1623"/>
    <w:rsid w:val="00CC1FB7"/>
    <w:rsid w:val="00CC3C48"/>
    <w:rsid w:val="00CC56B0"/>
    <w:rsid w:val="00CC586C"/>
    <w:rsid w:val="00CC7F84"/>
    <w:rsid w:val="00CD1741"/>
    <w:rsid w:val="00CD1FB5"/>
    <w:rsid w:val="00CD2B0E"/>
    <w:rsid w:val="00CD383E"/>
    <w:rsid w:val="00CD5743"/>
    <w:rsid w:val="00CD5B19"/>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07FA7"/>
    <w:rsid w:val="00D11244"/>
    <w:rsid w:val="00D12B27"/>
    <w:rsid w:val="00D133B0"/>
    <w:rsid w:val="00D15784"/>
    <w:rsid w:val="00D215F7"/>
    <w:rsid w:val="00D21F78"/>
    <w:rsid w:val="00D220B9"/>
    <w:rsid w:val="00D222C2"/>
    <w:rsid w:val="00D23736"/>
    <w:rsid w:val="00D24BE1"/>
    <w:rsid w:val="00D300DA"/>
    <w:rsid w:val="00D34115"/>
    <w:rsid w:val="00D36137"/>
    <w:rsid w:val="00D376A4"/>
    <w:rsid w:val="00D377E4"/>
    <w:rsid w:val="00D43119"/>
    <w:rsid w:val="00D43D22"/>
    <w:rsid w:val="00D44AD3"/>
    <w:rsid w:val="00D464B7"/>
    <w:rsid w:val="00D466D0"/>
    <w:rsid w:val="00D46D1F"/>
    <w:rsid w:val="00D50E51"/>
    <w:rsid w:val="00D50F72"/>
    <w:rsid w:val="00D52821"/>
    <w:rsid w:val="00D55B26"/>
    <w:rsid w:val="00D57A95"/>
    <w:rsid w:val="00D57CAC"/>
    <w:rsid w:val="00D60085"/>
    <w:rsid w:val="00D616F4"/>
    <w:rsid w:val="00D62561"/>
    <w:rsid w:val="00D63D88"/>
    <w:rsid w:val="00D6674D"/>
    <w:rsid w:val="00D711D3"/>
    <w:rsid w:val="00D72FBA"/>
    <w:rsid w:val="00D73496"/>
    <w:rsid w:val="00D734CE"/>
    <w:rsid w:val="00D7383D"/>
    <w:rsid w:val="00D75D9B"/>
    <w:rsid w:val="00D77835"/>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205D"/>
    <w:rsid w:val="00DB3506"/>
    <w:rsid w:val="00DB4697"/>
    <w:rsid w:val="00DB567E"/>
    <w:rsid w:val="00DC1FCB"/>
    <w:rsid w:val="00DC206F"/>
    <w:rsid w:val="00DC2AE9"/>
    <w:rsid w:val="00DC6021"/>
    <w:rsid w:val="00DC7A71"/>
    <w:rsid w:val="00DD04E2"/>
    <w:rsid w:val="00DD0829"/>
    <w:rsid w:val="00DD172E"/>
    <w:rsid w:val="00DD2A09"/>
    <w:rsid w:val="00DD35DA"/>
    <w:rsid w:val="00DD4295"/>
    <w:rsid w:val="00DD4902"/>
    <w:rsid w:val="00DE1903"/>
    <w:rsid w:val="00DE2267"/>
    <w:rsid w:val="00DE55EC"/>
    <w:rsid w:val="00DE5CEC"/>
    <w:rsid w:val="00DE6572"/>
    <w:rsid w:val="00DE6733"/>
    <w:rsid w:val="00DF00A1"/>
    <w:rsid w:val="00DF0C94"/>
    <w:rsid w:val="00DF1C4E"/>
    <w:rsid w:val="00DF420F"/>
    <w:rsid w:val="00DF53BE"/>
    <w:rsid w:val="00DF5D11"/>
    <w:rsid w:val="00DF5E38"/>
    <w:rsid w:val="00DF5F30"/>
    <w:rsid w:val="00DF5F63"/>
    <w:rsid w:val="00DF6032"/>
    <w:rsid w:val="00DF65DF"/>
    <w:rsid w:val="00DF6785"/>
    <w:rsid w:val="00DF7E97"/>
    <w:rsid w:val="00E04585"/>
    <w:rsid w:val="00E05E06"/>
    <w:rsid w:val="00E07353"/>
    <w:rsid w:val="00E10054"/>
    <w:rsid w:val="00E10C31"/>
    <w:rsid w:val="00E1174A"/>
    <w:rsid w:val="00E1191E"/>
    <w:rsid w:val="00E127A7"/>
    <w:rsid w:val="00E13523"/>
    <w:rsid w:val="00E14132"/>
    <w:rsid w:val="00E175FC"/>
    <w:rsid w:val="00E177A2"/>
    <w:rsid w:val="00E2027B"/>
    <w:rsid w:val="00E2033D"/>
    <w:rsid w:val="00E21290"/>
    <w:rsid w:val="00E24A0B"/>
    <w:rsid w:val="00E257E4"/>
    <w:rsid w:val="00E27EE0"/>
    <w:rsid w:val="00E302BF"/>
    <w:rsid w:val="00E30E3D"/>
    <w:rsid w:val="00E319E4"/>
    <w:rsid w:val="00E351B8"/>
    <w:rsid w:val="00E35513"/>
    <w:rsid w:val="00E3601D"/>
    <w:rsid w:val="00E37314"/>
    <w:rsid w:val="00E422E0"/>
    <w:rsid w:val="00E426D8"/>
    <w:rsid w:val="00E4370E"/>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2D98"/>
    <w:rsid w:val="00E838AC"/>
    <w:rsid w:val="00E84708"/>
    <w:rsid w:val="00E86D29"/>
    <w:rsid w:val="00E876D7"/>
    <w:rsid w:val="00E877EC"/>
    <w:rsid w:val="00E90F68"/>
    <w:rsid w:val="00E910D5"/>
    <w:rsid w:val="00E92364"/>
    <w:rsid w:val="00E94ADC"/>
    <w:rsid w:val="00E952DC"/>
    <w:rsid w:val="00EA0858"/>
    <w:rsid w:val="00EA445D"/>
    <w:rsid w:val="00EA4461"/>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4F4"/>
    <w:rsid w:val="00ED6DB8"/>
    <w:rsid w:val="00ED79E6"/>
    <w:rsid w:val="00EE484B"/>
    <w:rsid w:val="00EE6CFC"/>
    <w:rsid w:val="00EE7607"/>
    <w:rsid w:val="00EE7F4F"/>
    <w:rsid w:val="00EF0994"/>
    <w:rsid w:val="00EF1242"/>
    <w:rsid w:val="00EF14B7"/>
    <w:rsid w:val="00EF1E94"/>
    <w:rsid w:val="00EF36FC"/>
    <w:rsid w:val="00EF4819"/>
    <w:rsid w:val="00EF56C1"/>
    <w:rsid w:val="00EF603E"/>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1889"/>
    <w:rsid w:val="00F326A7"/>
    <w:rsid w:val="00F33A37"/>
    <w:rsid w:val="00F350C3"/>
    <w:rsid w:val="00F356E2"/>
    <w:rsid w:val="00F36DE6"/>
    <w:rsid w:val="00F37606"/>
    <w:rsid w:val="00F541BA"/>
    <w:rsid w:val="00F544F4"/>
    <w:rsid w:val="00F551C2"/>
    <w:rsid w:val="00F616D0"/>
    <w:rsid w:val="00F656BD"/>
    <w:rsid w:val="00F6623D"/>
    <w:rsid w:val="00F67D0A"/>
    <w:rsid w:val="00F70FFC"/>
    <w:rsid w:val="00F71AC4"/>
    <w:rsid w:val="00F71AD0"/>
    <w:rsid w:val="00F72DEA"/>
    <w:rsid w:val="00F733ED"/>
    <w:rsid w:val="00F77BD5"/>
    <w:rsid w:val="00F807C5"/>
    <w:rsid w:val="00F80E2B"/>
    <w:rsid w:val="00F82A9B"/>
    <w:rsid w:val="00F8378F"/>
    <w:rsid w:val="00F84A36"/>
    <w:rsid w:val="00F85258"/>
    <w:rsid w:val="00F85618"/>
    <w:rsid w:val="00F86D97"/>
    <w:rsid w:val="00F91C5D"/>
    <w:rsid w:val="00F92C5B"/>
    <w:rsid w:val="00F937E8"/>
    <w:rsid w:val="00F94695"/>
    <w:rsid w:val="00F94911"/>
    <w:rsid w:val="00F94A3E"/>
    <w:rsid w:val="00F94F19"/>
    <w:rsid w:val="00F964A3"/>
    <w:rsid w:val="00F9727A"/>
    <w:rsid w:val="00FA1B1B"/>
    <w:rsid w:val="00FA32AF"/>
    <w:rsid w:val="00FA3EAA"/>
    <w:rsid w:val="00FA4920"/>
    <w:rsid w:val="00FA49B3"/>
    <w:rsid w:val="00FA4AA8"/>
    <w:rsid w:val="00FB2105"/>
    <w:rsid w:val="00FB3410"/>
    <w:rsid w:val="00FB3AB5"/>
    <w:rsid w:val="00FB43E5"/>
    <w:rsid w:val="00FB56F3"/>
    <w:rsid w:val="00FB618B"/>
    <w:rsid w:val="00FB6EEE"/>
    <w:rsid w:val="00FC052A"/>
    <w:rsid w:val="00FC37EF"/>
    <w:rsid w:val="00FC4103"/>
    <w:rsid w:val="00FC5A2F"/>
    <w:rsid w:val="00FC5E12"/>
    <w:rsid w:val="00FD02C8"/>
    <w:rsid w:val="00FD07F9"/>
    <w:rsid w:val="00FD0ABC"/>
    <w:rsid w:val="00FD262C"/>
    <w:rsid w:val="00FD3415"/>
    <w:rsid w:val="00FD3555"/>
    <w:rsid w:val="00FD498B"/>
    <w:rsid w:val="00FD528F"/>
    <w:rsid w:val="00FE1BFE"/>
    <w:rsid w:val="00FE59A4"/>
    <w:rsid w:val="00FE5F9C"/>
    <w:rsid w:val="00FE730D"/>
    <w:rsid w:val="00FE78DF"/>
    <w:rsid w:val="00FE7C05"/>
    <w:rsid w:val="00FF312D"/>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72471A-F58C-421B-9F27-403D0C68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79632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B2DC-37EB-4763-BFEA-5384B353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27</Pages>
  <Words>6382</Words>
  <Characters>36381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ПК</cp:lastModifiedBy>
  <cp:revision>157</cp:revision>
  <cp:lastPrinted>2021-06-24T12:53:00Z</cp:lastPrinted>
  <dcterms:created xsi:type="dcterms:W3CDTF">2021-09-05T16:39:00Z</dcterms:created>
  <dcterms:modified xsi:type="dcterms:W3CDTF">2021-09-07T20:07:00Z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